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1F4" w:rsidRPr="005B0352" w:rsidRDefault="00D54A9C" w:rsidP="00A933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29682622" wp14:editId="1B8BBEEB">
            <wp:extent cx="9251950" cy="6730938"/>
            <wp:effectExtent l="0" t="0" r="0" b="0"/>
            <wp:docPr id="2" name="Рисунок 2" descr="C:\Users\Гульназ\AppData\Local\Microsoft\Windows\INetCache\Content.Word\2023-11-09_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ульназ\AppData\Local\Microsoft\Windows\INetCache\Content.Word\2023-11-09_0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5B0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  <w:r w:rsidR="005B0352" w:rsidRPr="00652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ЗАПИСКА.</w:t>
      </w:r>
    </w:p>
    <w:p w:rsidR="006751F4" w:rsidRPr="00F40D55" w:rsidRDefault="006751F4" w:rsidP="00F40D55">
      <w:pPr>
        <w:shd w:val="clear" w:color="auto" w:fill="FFFFFF"/>
        <w:spacing w:after="0" w:line="40" w:lineRule="atLeast"/>
        <w:rPr>
          <w:rFonts w:ascii="Times New Roman" w:eastAsia="Times New Roman" w:hAnsi="Times New Roman" w:cs="Times New Roman"/>
          <w:sz w:val="24"/>
          <w:szCs w:val="24"/>
          <w:lang w:eastAsia="ru-RU" w:bidi="ta-IN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предназначена для 4 класса общеобразовательной  школы, базовый уровень.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по предмету музыка  составлена на основе следующих документов:</w:t>
      </w:r>
    </w:p>
    <w:p w:rsidR="00C648C5" w:rsidRPr="00C648C5" w:rsidRDefault="00C648C5" w:rsidP="00C648C5">
      <w:pPr>
        <w:numPr>
          <w:ilvl w:val="0"/>
          <w:numId w:val="17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48C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29.12.2012 №273-ФЗ «Об образовании в Российской Федерации»</w:t>
      </w:r>
    </w:p>
    <w:p w:rsidR="00C648C5" w:rsidRPr="00C648C5" w:rsidRDefault="00C648C5" w:rsidP="00C648C5">
      <w:pPr>
        <w:numPr>
          <w:ilvl w:val="0"/>
          <w:numId w:val="17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648C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начального общего, основного общего и среднего (полного) общего образования, утвержденного приказом Минобразования РФ 17.12.2010  приказ №1897 (далее ФГОС);</w:t>
      </w:r>
    </w:p>
    <w:p w:rsidR="00C648C5" w:rsidRPr="00C648C5" w:rsidRDefault="00C648C5" w:rsidP="00C648C5">
      <w:pPr>
        <w:numPr>
          <w:ilvl w:val="0"/>
          <w:numId w:val="17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648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Учебного  плана муниципального бюджетного образовательного учреждения   </w:t>
      </w:r>
      <w:r w:rsidRPr="00C648C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«Старокаширская </w:t>
      </w:r>
      <w:r w:rsidRPr="00C648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общеобразовательная </w:t>
      </w:r>
      <w:r w:rsidRPr="00B41898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</w:t>
      </w:r>
      <w:r w:rsidR="00B41898" w:rsidRPr="00B418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1898" w:rsidRPr="00B41898">
        <w:rPr>
          <w:rFonts w:ascii="Times New Roman" w:eastAsia="Times New Roman" w:hAnsi="Times New Roman" w:cs="Times New Roman"/>
          <w:sz w:val="24"/>
        </w:rPr>
        <w:t xml:space="preserve">имени </w:t>
      </w:r>
      <w:proofErr w:type="spellStart"/>
      <w:r w:rsidR="00B41898" w:rsidRPr="00B41898">
        <w:rPr>
          <w:rFonts w:ascii="Times New Roman" w:eastAsia="Times New Roman" w:hAnsi="Times New Roman" w:cs="Times New Roman"/>
          <w:sz w:val="24"/>
        </w:rPr>
        <w:t>Зинната</w:t>
      </w:r>
      <w:proofErr w:type="spellEnd"/>
      <w:r w:rsidR="00B41898" w:rsidRPr="00B41898">
        <w:rPr>
          <w:rFonts w:ascii="Times New Roman" w:eastAsia="Times New Roman" w:hAnsi="Times New Roman" w:cs="Times New Roman"/>
          <w:sz w:val="24"/>
        </w:rPr>
        <w:t xml:space="preserve"> Хасанова</w:t>
      </w:r>
      <w:r w:rsidR="00B41898" w:rsidRPr="00B4189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B4189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»</w:t>
      </w:r>
      <w:r w:rsidRPr="00C648C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Сармановского</w:t>
      </w:r>
      <w:r w:rsidRPr="00C648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 на </w:t>
      </w:r>
      <w:r w:rsidR="00B41898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256AA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DB0B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</w:t>
      </w:r>
      <w:r w:rsidR="005C0BA3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="00B4189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DB0B8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  <w:r w:rsidRPr="00C648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C648C5" w:rsidRPr="00C648C5" w:rsidRDefault="00C648C5" w:rsidP="00C648C5">
      <w:pPr>
        <w:widowControl w:val="0"/>
        <w:numPr>
          <w:ilvl w:val="0"/>
          <w:numId w:val="17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338" w:lineRule="atLeast"/>
        <w:ind w:right="-143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648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Примерной программы по учебным предметам. Начальная школа. В 2ч. – М.: Просвещение, 2011г. (Стандарты второго поколения)</w:t>
      </w:r>
    </w:p>
    <w:p w:rsidR="00C648C5" w:rsidRPr="00C648C5" w:rsidRDefault="00C648C5" w:rsidP="00C648C5">
      <w:pPr>
        <w:widowControl w:val="0"/>
        <w:autoSpaceDE w:val="0"/>
        <w:autoSpaceDN w:val="0"/>
        <w:adjustRightInd w:val="0"/>
        <w:spacing w:after="0" w:line="240" w:lineRule="auto"/>
        <w:ind w:right="-14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48C5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Для реализации программного содержания используются  УМК:</w:t>
      </w:r>
      <w:r w:rsidRPr="00C648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Критская Е.Д., Сергеева Г.П., </w:t>
      </w:r>
      <w:proofErr w:type="spellStart"/>
      <w:r w:rsidRPr="00C648C5">
        <w:rPr>
          <w:rFonts w:ascii="Times New Roman" w:eastAsia="Times New Roman" w:hAnsi="Times New Roman" w:cs="Times New Roman"/>
          <w:sz w:val="24"/>
          <w:szCs w:val="24"/>
          <w:lang w:eastAsia="ru-RU"/>
        </w:rPr>
        <w:t>Шмагина</w:t>
      </w:r>
      <w:proofErr w:type="spellEnd"/>
      <w:r w:rsidRPr="00C648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Т.С.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«Музыка»: Учебник для учащихся 4 класса – М.: Просвещение, 2014</w:t>
      </w:r>
      <w:r w:rsidRPr="00C648C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648C5" w:rsidRPr="00C648C5" w:rsidRDefault="00C648C5" w:rsidP="00C648C5">
      <w:pPr>
        <w:widowControl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</w:pPr>
      <w:r w:rsidRPr="00C648C5">
        <w:rPr>
          <w:rFonts w:ascii="Times New Roman" w:eastAsia="Times New Roman" w:hAnsi="Times New Roman" w:cs="Times New Roman"/>
          <w:color w:val="000080"/>
          <w:sz w:val="24"/>
          <w:szCs w:val="24"/>
          <w:u w:val="single"/>
          <w:lang w:eastAsia="ru-RU"/>
        </w:rPr>
        <w:t xml:space="preserve">Уровень обучения </w:t>
      </w:r>
      <w:r w:rsidRPr="00C648C5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– базовый</w:t>
      </w:r>
    </w:p>
    <w:p w:rsidR="00C648C5" w:rsidRPr="00C648C5" w:rsidRDefault="00C648C5" w:rsidP="003879D1">
      <w:pPr>
        <w:widowControl w:val="0"/>
        <w:tabs>
          <w:tab w:val="left" w:pos="709"/>
        </w:tabs>
        <w:autoSpaceDE w:val="0"/>
        <w:autoSpaceDN w:val="0"/>
        <w:adjustRightInd w:val="0"/>
        <w:spacing w:after="0"/>
        <w:ind w:right="-143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C648C5">
        <w:rPr>
          <w:rFonts w:ascii="Times New Roman" w:eastAsia="Times New Roman" w:hAnsi="Times New Roman" w:cs="Times New Roman"/>
          <w:color w:val="000080"/>
          <w:sz w:val="24"/>
          <w:szCs w:val="24"/>
          <w:u w:val="single"/>
          <w:lang w:eastAsia="ru-RU"/>
        </w:rPr>
        <w:t>Срок реализации рабочей учебной программы</w:t>
      </w:r>
      <w:r w:rsidRPr="00C648C5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 xml:space="preserve"> – один учебный год</w:t>
      </w:r>
    </w:p>
    <w:p w:rsidR="006751F4" w:rsidRPr="0065290A" w:rsidRDefault="006751F4" w:rsidP="003879D1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751F4" w:rsidRPr="0065290A" w:rsidRDefault="006751F4" w:rsidP="003879D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Общая характеристика учебного предмета</w:t>
      </w:r>
    </w:p>
    <w:p w:rsidR="006751F4" w:rsidRPr="0065290A" w:rsidRDefault="006751F4" w:rsidP="003879D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Изучение музыки в 4 классе направлено на формирование музыкальной культуры как </w:t>
      </w:r>
      <w:proofErr w:type="spell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неотъемлимой</w:t>
      </w:r>
      <w:proofErr w:type="spell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части духовной культуры школьников. Введение детей в многообразный мир музыки через знакомство с музыкальными произведениями, доступными их восприятию. </w:t>
      </w:r>
    </w:p>
    <w:p w:rsidR="006751F4" w:rsidRPr="0065290A" w:rsidRDefault="006751F4" w:rsidP="003879D1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Развитие музыкальной культуры школьников как части их общей и духовной культуры направлено на решение следующих </w:t>
      </w:r>
      <w:r w:rsidRPr="0065290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задач: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воспитание интереса и любви к музыкальному искусству; воспитание художественного вкуса, чувства музыки как основы музыкальной грамотности;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-формирование постоянной потребности общения с музыкой, искусством вне школы,</w:t>
      </w: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семье расширение представлений о взаимосвязи музыки с другими видами искусства и развитие на этой основе ассоциативно-образного мышления;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-осознание через музыку жизненных явлений, овладение культурой отношений, запечатленной в произведениях искусства; формирование умений и навыков выразительного исполнения музыкальных произведений в разных видах музыкально-практической деятельности;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развитие навыков художественного, музыкально-эстетического самообразования.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Реализация задач осуществляется через различные </w:t>
      </w:r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виды</w:t>
      </w: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музыкальной деятельности, главными из которых являются хоровое, ансамблевое, сольное пение, игра на детских музыкальных инструментах, а также музыкально-ритмические движения, пластическое интонирование, различного рода импровизации (ритмические, вокальные, пластические) и музыкально-драматическая театрализация (разыгрывание песен, сюжетов музыкальных пьес программного характера, фольклорных образцов музыкального искусства)</w:t>
      </w:r>
      <w:proofErr w:type="gram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.П</w:t>
      </w:r>
      <w:proofErr w:type="gram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омимо исполнительской деятельности, творческое начало учащихся находит отражение в размышлениях о музыке, в художественных </w:t>
      </w:r>
      <w:proofErr w:type="gram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импровизациях</w:t>
      </w:r>
      <w:proofErr w:type="gram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(сочинение</w:t>
      </w:r>
      <w:r w:rsidR="003502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стихов, рисунки на темы полюбившихся музыкальных произведений), в самостоятельной индивидуальной и коллективной исследовательской (проектной) деятельности.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музыкальной деятельности, используемые на уроке, весьма разнообразны и направлены на полноценное общение учащихся с высокохудожественной музыкой.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Освоение содержания программы реализуется с помощью использования следующих  </w:t>
      </w:r>
      <w:r w:rsidRPr="0065290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методов, </w:t>
      </w: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предложенных авторами программы: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-метод художественного, нравственно-эстетического познания музыки;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 метод эмоциональной драматургии урока;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метод создания «композиций» (в форме диалога, музыкальных ансамблей и др.);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-метод концентричности организации музыкального материала;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метод художественного контекста (выход за пределы музыки).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Основными </w:t>
      </w:r>
      <w:r w:rsidRPr="0065290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методическими принципами </w:t>
      </w: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начальных классах являются: увлечённость,</w:t>
      </w: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триединство деятельности композитора - исполнителя - слушателя, «тождество и контраст», </w:t>
      </w:r>
      <w:proofErr w:type="spell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интонационность</w:t>
      </w:r>
      <w:proofErr w:type="spell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, опора на отечественную музыкальную культуру.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музыки как вида искусства в 4 классе направлено на достижение следующих   </w:t>
      </w:r>
      <w:r w:rsidRPr="0065290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целей: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становление музыкальной культуры как неотъемлемой части духовной культуры;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развитие музыкальности: музыкального слуха, певческого голоса, музыкальной памяти,  способности к сопереживанию, образного и ассоциативного мышления, творческого воображения;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освоение музыки и знаний о музыке, се интонационно-образной природе, жанровом и стилевом многообразии, особенностях музыкального языка; о музыкальном фольклоре,     классическом наследии и современном творчестве отечественных и зарубежных композиторов;</w:t>
      </w: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- о воздействии музыки на человека; о ее взаимосвязи с другими видами искусства и жизнью  овладение практическими умениями и навыками в различных видах музыкально-творческой деятельности: в слушании музыки, в пении (в том числе с ориентацией на нотную запись)</w:t>
      </w:r>
      <w:proofErr w:type="gram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,и</w:t>
      </w:r>
      <w:proofErr w:type="gram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нструментальном </w:t>
      </w:r>
      <w:proofErr w:type="spell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музицировании</w:t>
      </w:r>
      <w:proofErr w:type="spell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, музыкально-пластическом движении, импровизации, драматизации исполняемых произведений;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proofErr w:type="gram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воспитание эмоционально-ценностного отношения к музыке; устойчивого интересах музыке и музыкальному искусству своего народа и других народов мира; музыкального вкуса учащихся; потребности в самостоятельном общении с высокохудожественной музыкой и музыкальном самообразовании; </w:t>
      </w:r>
      <w:proofErr w:type="spell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слушательской</w:t>
      </w:r>
      <w:proofErr w:type="spell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 исполнительской культуры учащихся.</w:t>
      </w:r>
      <w:proofErr w:type="gramEnd"/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Материал программы четко структурирован</w:t>
      </w:r>
      <w:r w:rsidRPr="0065290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. </w:t>
      </w: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в 1 классе только два раздела: «Музыка вокруг нас» и «</w:t>
      </w:r>
      <w:proofErr w:type="gram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</w:t>
      </w:r>
      <w:proofErr w:type="gram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ты», то в программе 2-4 классов семь разделов: </w:t>
      </w:r>
      <w:proofErr w:type="gram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«Россия - Родина моя», «День, полный событий», «О России петь - что стремиться в храм...», «Гори, гори ясно, чтобы не погасло!», «В музыкальном театре», «В концертном зале» и «Чтоб музыкантом быть, так надобно уменье...».</w:t>
      </w:r>
      <w:proofErr w:type="gram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Эти темы, с одной стороны, ориентированы на изучение школьниками общих закономерностей музыкального искусства на разных этапах обучения музыке.</w:t>
      </w: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С другой стороны, они имеют обобщенный характер, что позволяет учителю на основе вариативного подхода определять ключевые моменты в формировании музыкальной культуры каждого конкретного класса и в соответствии с этим планировать содержание занятий. Одной из актуальных задач современного образования и воспитания является обращение к национальным, культурным традициям своего народа, родного края, формирование у подрастающего поколения интереса и уважения к своим истокам. Мы живем на казачьей земле, где живы традиции наших предков, поэтому в содержание рабочей программы для 4 класса введен региональный </w:t>
      </w:r>
      <w:r w:rsidRPr="0065290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(казачий) </w:t>
      </w: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компонент в следующих темах: «Жанры народных песен, их интонационно-образные особенности»; «На великий праздник </w:t>
      </w:r>
      <w:proofErr w:type="spell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собралася</w:t>
      </w:r>
      <w:proofErr w:type="spell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Русь!»; «Композитор - имя ему народ»; «Народные праздники: Троица». При этом учтено, что этот учебный материал не входит в обязательный минимум содержания основных образовательных программ и отнесен к элементам дополнительного (необязательного) содержания.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Изучение учебного предмета «Музыка» в 4 классе направлено на углубление знаний, умений и навыков, приобретенных в 1-2 классах в процессе занятий музыкой. Особое значение в начальной школе придается развитию индивидуально-личностного отношения учащихся к </w:t>
      </w: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музыке, музыкального мышления, формированию представления о музыке как о виде искусства, раскрытию целостной музыкальной картины мира, воспитанию потребности в музыкальном самообразовании</w:t>
      </w:r>
    </w:p>
    <w:p w:rsidR="006751F4" w:rsidRPr="0065290A" w:rsidRDefault="006751F4" w:rsidP="003879D1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 предмета в базисном учебном плане</w:t>
      </w:r>
    </w:p>
    <w:p w:rsidR="006751F4" w:rsidRPr="0065290A" w:rsidRDefault="003879D1" w:rsidP="003879D1">
      <w:pPr>
        <w:tabs>
          <w:tab w:val="left" w:pos="851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6751F4"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«Музыка»”   входит в образовательную область «Искусство».</w:t>
      </w:r>
    </w:p>
    <w:p w:rsidR="00B41898" w:rsidRPr="00B41898" w:rsidRDefault="006751F4" w:rsidP="00B41898">
      <w:pPr>
        <w:tabs>
          <w:tab w:val="left" w:pos="851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Настоящая программа составлена на основе примерной программы по предмету (авторы-составители - Критская, Г. П. Сергеева Т.С.), которая выделяет на изучение предмета- </w:t>
      </w:r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34 часов, 1 час в неделю.</w:t>
      </w:r>
    </w:p>
    <w:p w:rsidR="00B41898" w:rsidRPr="00B41898" w:rsidRDefault="00B41898" w:rsidP="0035022B">
      <w:pPr>
        <w:tabs>
          <w:tab w:val="left" w:pos="851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</w:rPr>
        <w:t>Уроки, которые приходятся на праздничные дни, сохранены и объеди</w:t>
      </w:r>
      <w:r w:rsidR="00256AA1">
        <w:rPr>
          <w:rFonts w:ascii="Times New Roman" w:hAnsi="Times New Roman"/>
          <w:sz w:val="24"/>
        </w:rPr>
        <w:t>нены на основании приказа №</w:t>
      </w:r>
      <w:r w:rsidR="005B0352">
        <w:rPr>
          <w:rFonts w:ascii="Times New Roman" w:hAnsi="Times New Roman"/>
          <w:sz w:val="24"/>
          <w:lang w:val="tt-RU"/>
        </w:rPr>
        <w:t>33</w:t>
      </w:r>
      <w:r w:rsidR="005B0352">
        <w:rPr>
          <w:rFonts w:ascii="Times New Roman" w:hAnsi="Times New Roman"/>
          <w:sz w:val="24"/>
        </w:rPr>
        <w:t xml:space="preserve"> от 29</w:t>
      </w:r>
      <w:r w:rsidR="00256AA1">
        <w:rPr>
          <w:rFonts w:ascii="Times New Roman" w:hAnsi="Times New Roman"/>
          <w:sz w:val="24"/>
        </w:rPr>
        <w:t>.08.202</w:t>
      </w:r>
      <w:r w:rsidR="00DB0B86">
        <w:rPr>
          <w:rFonts w:ascii="Times New Roman" w:hAnsi="Times New Roman"/>
          <w:sz w:val="24"/>
          <w:lang w:val="tt-RU"/>
        </w:rPr>
        <w:t>3</w:t>
      </w:r>
      <w:r>
        <w:rPr>
          <w:rFonts w:ascii="Times New Roman" w:hAnsi="Times New Roman"/>
          <w:sz w:val="24"/>
        </w:rPr>
        <w:t xml:space="preserve"> года.</w:t>
      </w:r>
    </w:p>
    <w:p w:rsidR="005B0352" w:rsidRDefault="006751F4" w:rsidP="003879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290A">
        <w:rPr>
          <w:rFonts w:ascii="Times New Roman" w:hAnsi="Times New Roman" w:cs="Times New Roman"/>
          <w:b/>
          <w:sz w:val="24"/>
          <w:szCs w:val="24"/>
        </w:rPr>
        <w:t>Особенности организации учебного процесса по предмету</w:t>
      </w:r>
    </w:p>
    <w:p w:rsidR="006751F4" w:rsidRPr="0065290A" w:rsidRDefault="006751F4" w:rsidP="003879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290A">
        <w:rPr>
          <w:rFonts w:ascii="Times New Roman" w:hAnsi="Times New Roman" w:cs="Times New Roman"/>
          <w:b/>
          <w:sz w:val="24"/>
          <w:szCs w:val="24"/>
        </w:rPr>
        <w:t>Методы обучения:</w:t>
      </w:r>
    </w:p>
    <w:p w:rsidR="006751F4" w:rsidRPr="0065290A" w:rsidRDefault="006751F4" w:rsidP="00387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290A">
        <w:rPr>
          <w:rFonts w:ascii="Times New Roman" w:hAnsi="Times New Roman" w:cs="Times New Roman"/>
          <w:sz w:val="24"/>
          <w:szCs w:val="24"/>
        </w:rPr>
        <w:t>- обобщающая беседа по изученному материалу;</w:t>
      </w:r>
    </w:p>
    <w:p w:rsidR="006751F4" w:rsidRPr="0065290A" w:rsidRDefault="006751F4" w:rsidP="006751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290A">
        <w:rPr>
          <w:rFonts w:ascii="Times New Roman" w:hAnsi="Times New Roman" w:cs="Times New Roman"/>
          <w:sz w:val="24"/>
          <w:szCs w:val="24"/>
        </w:rPr>
        <w:t>- пение;</w:t>
      </w:r>
    </w:p>
    <w:p w:rsidR="006751F4" w:rsidRPr="0065290A" w:rsidRDefault="006751F4" w:rsidP="006751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290A">
        <w:rPr>
          <w:rFonts w:ascii="Times New Roman" w:hAnsi="Times New Roman" w:cs="Times New Roman"/>
          <w:sz w:val="24"/>
          <w:szCs w:val="24"/>
        </w:rPr>
        <w:t xml:space="preserve">- инструментальное </w:t>
      </w:r>
      <w:proofErr w:type="spellStart"/>
      <w:r w:rsidRPr="0065290A">
        <w:rPr>
          <w:rFonts w:ascii="Times New Roman" w:hAnsi="Times New Roman" w:cs="Times New Roman"/>
          <w:sz w:val="24"/>
          <w:szCs w:val="24"/>
        </w:rPr>
        <w:t>музицирование</w:t>
      </w:r>
      <w:proofErr w:type="spellEnd"/>
      <w:r w:rsidRPr="0065290A">
        <w:rPr>
          <w:rFonts w:ascii="Times New Roman" w:hAnsi="Times New Roman" w:cs="Times New Roman"/>
          <w:sz w:val="24"/>
          <w:szCs w:val="24"/>
        </w:rPr>
        <w:t>;</w:t>
      </w:r>
    </w:p>
    <w:p w:rsidR="006751F4" w:rsidRPr="0065290A" w:rsidRDefault="006751F4" w:rsidP="006751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290A">
        <w:rPr>
          <w:rFonts w:ascii="Times New Roman" w:hAnsi="Times New Roman" w:cs="Times New Roman"/>
          <w:sz w:val="24"/>
          <w:szCs w:val="24"/>
        </w:rPr>
        <w:t xml:space="preserve"> - драматизация музыкальных произведений;</w:t>
      </w:r>
    </w:p>
    <w:p w:rsidR="006751F4" w:rsidRPr="0065290A" w:rsidRDefault="006751F4" w:rsidP="006751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290A">
        <w:rPr>
          <w:rFonts w:ascii="Times New Roman" w:hAnsi="Times New Roman" w:cs="Times New Roman"/>
          <w:sz w:val="24"/>
          <w:szCs w:val="24"/>
        </w:rPr>
        <w:t>- составление творческих проектов.</w:t>
      </w:r>
    </w:p>
    <w:p w:rsidR="006751F4" w:rsidRPr="0065290A" w:rsidRDefault="006751F4" w:rsidP="006751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290A">
        <w:rPr>
          <w:rFonts w:ascii="Times New Roman" w:hAnsi="Times New Roman" w:cs="Times New Roman"/>
          <w:b/>
          <w:sz w:val="24"/>
          <w:szCs w:val="24"/>
        </w:rPr>
        <w:t>Формы организации учебного процесса:</w:t>
      </w:r>
      <w:r w:rsidRPr="0065290A">
        <w:rPr>
          <w:rFonts w:ascii="Times New Roman" w:hAnsi="Times New Roman" w:cs="Times New Roman"/>
          <w:sz w:val="24"/>
          <w:szCs w:val="24"/>
        </w:rPr>
        <w:t xml:space="preserve"> групповые,  коллективные,  классные  и внеклассные.</w:t>
      </w:r>
    </w:p>
    <w:p w:rsidR="006751F4" w:rsidRPr="0065290A" w:rsidRDefault="006751F4" w:rsidP="006751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290A">
        <w:rPr>
          <w:rFonts w:ascii="Times New Roman" w:hAnsi="Times New Roman" w:cs="Times New Roman"/>
          <w:b/>
          <w:sz w:val="24"/>
          <w:szCs w:val="24"/>
        </w:rPr>
        <w:t xml:space="preserve">Виды организации учебной </w:t>
      </w:r>
      <w:proofErr w:type="spellStart"/>
      <w:r w:rsidRPr="0065290A">
        <w:rPr>
          <w:rFonts w:ascii="Times New Roman" w:hAnsi="Times New Roman" w:cs="Times New Roman"/>
          <w:b/>
          <w:sz w:val="24"/>
          <w:szCs w:val="24"/>
        </w:rPr>
        <w:t>деятельности</w:t>
      </w:r>
      <w:proofErr w:type="gramStart"/>
      <w:r w:rsidRPr="0065290A">
        <w:rPr>
          <w:rFonts w:ascii="Times New Roman" w:hAnsi="Times New Roman" w:cs="Times New Roman"/>
          <w:b/>
          <w:sz w:val="24"/>
          <w:szCs w:val="24"/>
        </w:rPr>
        <w:t>:</w:t>
      </w:r>
      <w:r w:rsidRPr="0065290A">
        <w:rPr>
          <w:rFonts w:ascii="Times New Roman" w:hAnsi="Times New Roman" w:cs="Times New Roman"/>
          <w:sz w:val="24"/>
          <w:szCs w:val="24"/>
        </w:rPr>
        <w:t>э</w:t>
      </w:r>
      <w:proofErr w:type="gramEnd"/>
      <w:r w:rsidRPr="0065290A">
        <w:rPr>
          <w:rFonts w:ascii="Times New Roman" w:hAnsi="Times New Roman" w:cs="Times New Roman"/>
          <w:sz w:val="24"/>
          <w:szCs w:val="24"/>
        </w:rPr>
        <w:t>кскурсия</w:t>
      </w:r>
      <w:proofErr w:type="spellEnd"/>
      <w:r w:rsidRPr="0065290A">
        <w:rPr>
          <w:rFonts w:ascii="Times New Roman" w:hAnsi="Times New Roman" w:cs="Times New Roman"/>
          <w:sz w:val="24"/>
          <w:szCs w:val="24"/>
        </w:rPr>
        <w:t>,  путешествие,  урок – игра , выставка  и т.д.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Виды контроля: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вводный, текущий, итоговый;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фронтальный, комбинированный, устный.</w:t>
      </w:r>
    </w:p>
    <w:p w:rsidR="006751F4" w:rsidRPr="0065290A" w:rsidRDefault="006751F4" w:rsidP="006751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290A">
        <w:rPr>
          <w:rFonts w:ascii="Times New Roman" w:hAnsi="Times New Roman" w:cs="Times New Roman"/>
          <w:b/>
          <w:sz w:val="24"/>
          <w:szCs w:val="24"/>
        </w:rPr>
        <w:t>Основные виды музыкальной деятельности</w:t>
      </w:r>
    </w:p>
    <w:p w:rsidR="006751F4" w:rsidRPr="0065290A" w:rsidRDefault="006751F4" w:rsidP="006751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290A">
        <w:rPr>
          <w:rFonts w:ascii="Times New Roman" w:hAnsi="Times New Roman" w:cs="Times New Roman"/>
          <w:sz w:val="24"/>
          <w:szCs w:val="24"/>
        </w:rPr>
        <w:t>Слушание музыки.     Пение.</w:t>
      </w:r>
      <w:r w:rsidR="005B0352">
        <w:rPr>
          <w:rFonts w:ascii="Times New Roman" w:hAnsi="Times New Roman" w:cs="Times New Roman"/>
          <w:sz w:val="24"/>
          <w:szCs w:val="24"/>
        </w:rPr>
        <w:t xml:space="preserve">  </w:t>
      </w:r>
      <w:r w:rsidRPr="0065290A">
        <w:rPr>
          <w:rFonts w:ascii="Times New Roman" w:hAnsi="Times New Roman" w:cs="Times New Roman"/>
          <w:sz w:val="24"/>
          <w:szCs w:val="24"/>
        </w:rPr>
        <w:t xml:space="preserve">Инструментальное </w:t>
      </w:r>
      <w:proofErr w:type="spellStart"/>
      <w:r w:rsidRPr="0065290A">
        <w:rPr>
          <w:rFonts w:ascii="Times New Roman" w:hAnsi="Times New Roman" w:cs="Times New Roman"/>
          <w:sz w:val="24"/>
          <w:szCs w:val="24"/>
        </w:rPr>
        <w:t>музицирование</w:t>
      </w:r>
      <w:proofErr w:type="spellEnd"/>
      <w:r w:rsidRPr="0065290A">
        <w:rPr>
          <w:rFonts w:ascii="Times New Roman" w:hAnsi="Times New Roman" w:cs="Times New Roman"/>
          <w:sz w:val="24"/>
          <w:szCs w:val="24"/>
        </w:rPr>
        <w:t>.</w:t>
      </w:r>
    </w:p>
    <w:p w:rsidR="006751F4" w:rsidRPr="003879D1" w:rsidRDefault="006751F4" w:rsidP="003879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290A">
        <w:rPr>
          <w:rFonts w:ascii="Times New Roman" w:hAnsi="Times New Roman" w:cs="Times New Roman"/>
          <w:sz w:val="24"/>
          <w:szCs w:val="24"/>
        </w:rPr>
        <w:t>Музыкальн</w:t>
      </w:r>
      <w:proofErr w:type="gramStart"/>
      <w:r w:rsidRPr="0065290A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65290A">
        <w:rPr>
          <w:rFonts w:ascii="Times New Roman" w:hAnsi="Times New Roman" w:cs="Times New Roman"/>
          <w:sz w:val="24"/>
          <w:szCs w:val="24"/>
        </w:rPr>
        <w:t xml:space="preserve"> пластическое движение.</w:t>
      </w:r>
      <w:r w:rsidR="005B0352">
        <w:rPr>
          <w:rFonts w:ascii="Times New Roman" w:hAnsi="Times New Roman" w:cs="Times New Roman"/>
          <w:sz w:val="24"/>
          <w:szCs w:val="24"/>
        </w:rPr>
        <w:t xml:space="preserve">     </w:t>
      </w:r>
      <w:r w:rsidRPr="0065290A">
        <w:rPr>
          <w:rFonts w:ascii="Times New Roman" w:hAnsi="Times New Roman" w:cs="Times New Roman"/>
          <w:sz w:val="24"/>
          <w:szCs w:val="24"/>
        </w:rPr>
        <w:t>Драматизация музыкальных произведений.</w:t>
      </w:r>
    </w:p>
    <w:p w:rsidR="006751F4" w:rsidRPr="0065290A" w:rsidRDefault="006751F4" w:rsidP="006751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Планируемы</w:t>
      </w:r>
      <w:r w:rsidR="00F71AA8" w:rsidRPr="0065290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е</w:t>
      </w:r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результаты</w:t>
      </w:r>
    </w:p>
    <w:p w:rsidR="006751F4" w:rsidRPr="0065290A" w:rsidRDefault="006751F4" w:rsidP="006751F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Программа направлена на достижение </w:t>
      </w:r>
      <w:proofErr w:type="gramStart"/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обучающимися</w:t>
      </w:r>
      <w:proofErr w:type="gramEnd"/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следующих личностных, </w:t>
      </w:r>
      <w:proofErr w:type="spellStart"/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метапредметных</w:t>
      </w:r>
      <w:proofErr w:type="spellEnd"/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и предметных результатов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Личностные результаты</w:t>
      </w: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чувство гордости за свою Родину, народ и историю России, укрепление культурной, этнической и гражданской идентичности в соответствии с духовными традициями семьи и народа; 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эмоционального отношения к искусству, эстетического взгляда на мир;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личностного смысла постижения искусства;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позитивная самооценка своих музыкально-творческих способностей;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продуктивное сотрудничество со сверстниками при решении творческих задач, уважительное отношение к иному мнению;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 уважительное отношение к историко-культурным традициям других народов.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529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6529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результаты</w:t>
      </w: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 наблюдение за различными явлениями жизни и искусства в учебной и внеурочной деятельности, понимание их специфики и эстетического многообразия;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ориентированность в культурном многообразии окружающей действительности, участие в жизни группы, класса, школы, города, региона и др.;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овладение способностью к реализации собственных творческих замыслов через понимание целей, выбор способов решения проблем поискового характера;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применение знаково-символических и речевых сре</w:t>
      </w:r>
      <w:proofErr w:type="gram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дл</w:t>
      </w:r>
      <w:proofErr w:type="gram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я решения коммуникативных и познавательных задач;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 готовность к логическим действиям (анализ, сравнение, синтез, обобщение, классификация по стилям и жанрам музыкального искусства);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планирование, контроль и оценка собственных учебных действий, понимание их успешности или причин </w:t>
      </w:r>
      <w:proofErr w:type="spell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неуспешности</w:t>
      </w:r>
      <w:proofErr w:type="spell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, умение корректировать свои действия;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участие в совместной деятельности на основе сотрудничества, поиска компромиссов, распределение функций и ролей;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воспринимать окружающий мир во всем его социальном, культурном, природном и художественном разнообразии.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Предметные результаты</w:t>
      </w: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устойчивый интерес к музыке и различным видам музыкально-творческой деятельности;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развитое художественное восприятие, умение оценивать произведения разных видов искусств, размышлять о музыке как о способе выражения духовных переживаний человека;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общее понятие о значении музыки в жизни человека;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 элементарные умения и навыки в различных видах учебно-творческой деятельности;</w:t>
      </w:r>
    </w:p>
    <w:p w:rsidR="006751F4" w:rsidRPr="0065290A" w:rsidRDefault="006751F4" w:rsidP="006751F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использование элементарных умений и навыков при воплощении художественно-образного содержания музыкальных произведений в различных видах музыкальной и учебно-творческой деятельности;</w:t>
      </w:r>
    </w:p>
    <w:p w:rsidR="0035022B" w:rsidRPr="0065290A" w:rsidRDefault="006751F4" w:rsidP="003502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 готовность применять полученные знания и приобретенный опыт творческой деятельности при реализации различных проектов для организации содержательного культурного досуга во внеурочной и внешкольной деятельности;</w:t>
      </w:r>
      <w:r w:rsidR="0035022B" w:rsidRPr="003502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5022B"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участие в создании театрализованных</w:t>
      </w:r>
      <w:r w:rsidR="003502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5022B"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музыкально-пластических композиций, исполнение вокально-хоровых произведений, импровизаций, театральных спектаклей, ассамблей искусств, музыкальных фестивалей и конкурсов и др.</w:t>
      </w:r>
    </w:p>
    <w:p w:rsidR="003879D1" w:rsidRDefault="0035022B" w:rsidP="003879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290A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p w:rsidR="006751F4" w:rsidRPr="0035022B" w:rsidRDefault="006751F4" w:rsidP="003879D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5290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Содержание программы </w:t>
      </w: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базируется на нравственно-эстетическом, интонационн</w:t>
      </w:r>
      <w:proofErr w:type="gram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образном, жанрово-стилевом постижении учащимися основных пластов музыкального искусства (фольклор, духовная музыка, золотой фонд классической музыки, сочинения современных композиторов) и их взаимодействия с произведениями других видов искусства.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тем учебного курса.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1. «Россия — Родина моя» - 6 ч.</w:t>
      </w:r>
    </w:p>
    <w:p w:rsidR="006751F4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Мелодия. Мелодическая линия. </w:t>
      </w:r>
      <w:proofErr w:type="spell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Песенность</w:t>
      </w:r>
      <w:proofErr w:type="spell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. Лирический образ симфонии. П. И. Чайковский.            Симфония № 4</w:t>
      </w:r>
    </w:p>
    <w:p w:rsidR="003049C7" w:rsidRPr="00CB7B84" w:rsidRDefault="003049C7" w:rsidP="006751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7B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Модуль воспитательной программы «Школьный урок</w:t>
      </w:r>
      <w:proofErr w:type="gramStart"/>
      <w:r w:rsidRPr="00CB7B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»-</w:t>
      </w:r>
      <w:proofErr w:type="gramEnd"/>
      <w:r w:rsidRPr="00CB7B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День знаний.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2. «О России петь — что стремиться в храм»  - 1 ч.</w:t>
      </w:r>
    </w:p>
    <w:p w:rsidR="006751F4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 связанная с душевным состоянием человека и отображающая образы природы</w:t>
      </w:r>
      <w:proofErr w:type="gram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Портрет в музыке. Выразительность и изобразительность музыки. Знакомство с пьесами вокального цикла Мусоргского</w:t>
      </w:r>
    </w:p>
    <w:p w:rsidR="00CB7B84" w:rsidRPr="00CB7B84" w:rsidRDefault="003049C7" w:rsidP="006751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7B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Модуль воспитательной программы «Школьный урок»- Урок музыкальная композиция «Я пойду по полю белому</w:t>
      </w:r>
      <w:proofErr w:type="gramStart"/>
      <w:r w:rsidRPr="00CB7B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…Н</w:t>
      </w:r>
      <w:proofErr w:type="gramEnd"/>
      <w:r w:rsidRPr="00CB7B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 великий праздник </w:t>
      </w:r>
      <w:proofErr w:type="spellStart"/>
      <w:r w:rsidRPr="00CB7B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собралася</w:t>
      </w:r>
      <w:proofErr w:type="spellEnd"/>
      <w:r w:rsidRPr="00CB7B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Русь»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3. «День, полный событий»  - 5 ч.</w:t>
      </w:r>
    </w:p>
    <w:p w:rsidR="006751F4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Колокольные звоны России. Святые земли Русской. Праздники Православной церкви. Рождество Христово. Молитва. Хорал.</w:t>
      </w:r>
    </w:p>
    <w:p w:rsidR="003049C7" w:rsidRPr="00CB7B84" w:rsidRDefault="003049C7" w:rsidP="003049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7B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Модуль воспитательной программы «Школьный урок»- Урок поэзии и музыки «Что за прелесть эти сказки»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4. «Гори, гори ясно, чтобы не погасло!» - 3 ч.</w:t>
      </w:r>
    </w:p>
    <w:p w:rsidR="006751F4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Мотив, напев, наигрыш. Оркестр русских народных инструментов. Вариации в русской народной музыке. Музыка в народном стиле. Обряды и праздники русского народа: проводы зимы, встреча весны. Опыты сочинения мелодий на тексты народных песенок, </w:t>
      </w:r>
      <w:proofErr w:type="spell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закличек</w:t>
      </w:r>
      <w:proofErr w:type="spell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потешек</w:t>
      </w:r>
      <w:proofErr w:type="spell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049C7" w:rsidRPr="00CB7B84" w:rsidRDefault="003049C7" w:rsidP="006751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7B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Модуль воспитательной программы «Школьный урок»- Музыкальный конкурс «Битва хоров»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5. «В концертном зале»  - 6 ч.</w:t>
      </w:r>
    </w:p>
    <w:p w:rsidR="006751F4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Опера и балет. </w:t>
      </w:r>
      <w:proofErr w:type="spell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Песенность</w:t>
      </w:r>
      <w:proofErr w:type="spell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танцевальность</w:t>
      </w:r>
      <w:proofErr w:type="spell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маршевость</w:t>
      </w:r>
      <w:proofErr w:type="spell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опере и балете. Симфонический оркестр. Роль дирижера, режиссера, художника в создании музыкального спектакля. Темы-характеристики действующих лиц. Детский музыкальный театр. </w:t>
      </w:r>
    </w:p>
    <w:p w:rsidR="003049C7" w:rsidRPr="00CB7B84" w:rsidRDefault="003049C7" w:rsidP="006751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7B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Модуль воспитательной программы «Школьный урок»-</w:t>
      </w:r>
      <w:r w:rsidRPr="00CB7B84">
        <w:rPr>
          <w:rFonts w:ascii="Times New Roman" w:hAnsi="Times New Roman" w:cs="Times New Roman"/>
          <w:b/>
          <w:sz w:val="24"/>
          <w:szCs w:val="24"/>
        </w:rPr>
        <w:t xml:space="preserve"> Библиографический урок «Не молкнет сердце чуткое Шопена…»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6. «В музыкальном театре»  - 6 ч.</w:t>
      </w:r>
    </w:p>
    <w:p w:rsidR="006751F4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 Музыкальные портреты и образы в симфонической и фортепианной музыке. Развитие музыки. Взаимодействие тем. Контраст. Тембры инструментов и групп инструментов симфонического оркестра. Партитура.</w:t>
      </w:r>
    </w:p>
    <w:p w:rsidR="003049C7" w:rsidRPr="00CB7B84" w:rsidRDefault="003049C7" w:rsidP="006751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7B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Модуль воспитательной программы «Школьный урок»-</w:t>
      </w:r>
      <w:r w:rsidRPr="00CB7B84">
        <w:rPr>
          <w:rFonts w:ascii="Times New Roman" w:hAnsi="Times New Roman" w:cs="Times New Roman"/>
          <w:b/>
          <w:sz w:val="24"/>
          <w:szCs w:val="24"/>
        </w:rPr>
        <w:t xml:space="preserve"> Библиографический урок </w:t>
      </w:r>
      <w:proofErr w:type="spellStart"/>
      <w:r w:rsidRPr="00CB7B84">
        <w:rPr>
          <w:rFonts w:ascii="Times New Roman" w:hAnsi="Times New Roman" w:cs="Times New Roman"/>
          <w:b/>
          <w:sz w:val="24"/>
          <w:szCs w:val="24"/>
        </w:rPr>
        <w:t>М.Глинка</w:t>
      </w:r>
      <w:proofErr w:type="spellEnd"/>
      <w:r w:rsidRPr="00CB7B84">
        <w:rPr>
          <w:rFonts w:ascii="Times New Roman" w:hAnsi="Times New Roman" w:cs="Times New Roman"/>
          <w:b/>
          <w:sz w:val="24"/>
          <w:szCs w:val="24"/>
        </w:rPr>
        <w:t xml:space="preserve"> Урок «Театр музыки»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7. «Чтоб музыкантом быть, так надобно уменье...» - 7 ч.</w:t>
      </w:r>
    </w:p>
    <w:p w:rsidR="006751F4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Композитор — исполнитель — слушатель. Музыкальная речь и музыкальный язык. Выразительность и изобразительность музыки. Жанры музыки. Международные конкурсы. </w:t>
      </w:r>
    </w:p>
    <w:p w:rsidR="003049C7" w:rsidRPr="00CB7B84" w:rsidRDefault="003049C7" w:rsidP="003049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7B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Модуль воспитательной программы «Школьный урок»-</w:t>
      </w:r>
      <w:r w:rsidRPr="00CB7B84">
        <w:rPr>
          <w:rFonts w:ascii="Times New Roman" w:hAnsi="Times New Roman" w:cs="Times New Roman"/>
          <w:b/>
          <w:sz w:val="24"/>
          <w:szCs w:val="24"/>
        </w:rPr>
        <w:t xml:space="preserve"> Библиографический урок « Жизнь и творчество польского композитора </w:t>
      </w:r>
      <w:proofErr w:type="spellStart"/>
      <w:r w:rsidRPr="00CB7B84">
        <w:rPr>
          <w:rFonts w:ascii="Times New Roman" w:hAnsi="Times New Roman" w:cs="Times New Roman"/>
          <w:b/>
          <w:sz w:val="24"/>
          <w:szCs w:val="24"/>
        </w:rPr>
        <w:t>Ф.Шопена</w:t>
      </w:r>
      <w:proofErr w:type="spellEnd"/>
      <w:r w:rsidRPr="00CB7B84">
        <w:rPr>
          <w:rFonts w:ascii="Times New Roman" w:hAnsi="Times New Roman" w:cs="Times New Roman"/>
          <w:b/>
          <w:sz w:val="24"/>
          <w:szCs w:val="24"/>
        </w:rPr>
        <w:t>»</w:t>
      </w:r>
    </w:p>
    <w:p w:rsidR="00C648C5" w:rsidRPr="0065290A" w:rsidRDefault="00C648C5" w:rsidP="00CB7B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290A">
        <w:rPr>
          <w:rFonts w:ascii="Times New Roman" w:hAnsi="Times New Roman" w:cs="Times New Roman"/>
          <w:b/>
          <w:sz w:val="24"/>
          <w:szCs w:val="24"/>
        </w:rPr>
        <w:t>Учебно – тематический план</w:t>
      </w:r>
    </w:p>
    <w:tbl>
      <w:tblPr>
        <w:tblW w:w="0" w:type="auto"/>
        <w:tblInd w:w="1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4757"/>
        <w:gridCol w:w="1530"/>
      </w:tblGrid>
      <w:tr w:rsidR="003049C7" w:rsidRPr="0065290A" w:rsidTr="0094087C">
        <w:tc>
          <w:tcPr>
            <w:tcW w:w="538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757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разделов  тем.</w:t>
            </w:r>
          </w:p>
        </w:tc>
        <w:tc>
          <w:tcPr>
            <w:tcW w:w="1530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3049C7" w:rsidRPr="0065290A" w:rsidTr="0094087C">
        <w:tc>
          <w:tcPr>
            <w:tcW w:w="538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57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Россия-Родина моя.</w:t>
            </w:r>
          </w:p>
        </w:tc>
        <w:tc>
          <w:tcPr>
            <w:tcW w:w="1530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3049C7" w:rsidRPr="0065290A" w:rsidTr="0094087C">
        <w:tc>
          <w:tcPr>
            <w:tcW w:w="538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57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 России петь – что стремиться в храм».</w:t>
            </w:r>
          </w:p>
        </w:tc>
        <w:tc>
          <w:tcPr>
            <w:tcW w:w="1530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049C7" w:rsidRPr="0065290A" w:rsidTr="0094087C">
        <w:tc>
          <w:tcPr>
            <w:tcW w:w="538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57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День, полный событий.</w:t>
            </w:r>
          </w:p>
        </w:tc>
        <w:tc>
          <w:tcPr>
            <w:tcW w:w="1530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3049C7" w:rsidRPr="0065290A" w:rsidTr="0094087C">
        <w:trPr>
          <w:trHeight w:val="505"/>
        </w:trPr>
        <w:tc>
          <w:tcPr>
            <w:tcW w:w="538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57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«Гори, гори ясно, чтобы не погасло!»</w:t>
            </w:r>
          </w:p>
        </w:tc>
        <w:tc>
          <w:tcPr>
            <w:tcW w:w="1530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3049C7" w:rsidRPr="0065290A" w:rsidTr="0094087C">
        <w:tc>
          <w:tcPr>
            <w:tcW w:w="538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57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концертном зале.</w:t>
            </w:r>
          </w:p>
        </w:tc>
        <w:tc>
          <w:tcPr>
            <w:tcW w:w="1530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3049C7" w:rsidRPr="0065290A" w:rsidTr="0094087C">
        <w:tc>
          <w:tcPr>
            <w:tcW w:w="538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57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музыкальном театре.</w:t>
            </w:r>
          </w:p>
        </w:tc>
        <w:tc>
          <w:tcPr>
            <w:tcW w:w="1530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3049C7" w:rsidRPr="0065290A" w:rsidTr="0094087C">
        <w:tc>
          <w:tcPr>
            <w:tcW w:w="538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57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Чтоб музыкантом быть, так надобно уменье.</w:t>
            </w:r>
          </w:p>
        </w:tc>
        <w:tc>
          <w:tcPr>
            <w:tcW w:w="1530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3049C7" w:rsidRPr="0065290A" w:rsidTr="0094087C">
        <w:tc>
          <w:tcPr>
            <w:tcW w:w="538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57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530" w:type="dxa"/>
          </w:tcPr>
          <w:p w:rsidR="003049C7" w:rsidRPr="00C648C5" w:rsidRDefault="003049C7" w:rsidP="00977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48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</w:tbl>
    <w:p w:rsidR="006751F4" w:rsidRPr="0065290A" w:rsidRDefault="006751F4" w:rsidP="00C648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Критерии и  нормы  знаний и умений учащихся.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уроках музыки проверяется и оценивается качество усвоения учащимися программного материала.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оценивании успеваемости ориентирами для учителя являются конкретные требования к учащимся, представленные в программе каждого класса и примерные нормы оценки знаний и умений.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обучения оцениваются по пятибалльной системе и дополняются устной характеристикой ответа.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программа предполагает освоение учащимися различных видов музыкальной деятельности: хорового пения, слушания музыкальных произведений, импровизацию, коллективное  </w:t>
      </w:r>
      <w:proofErr w:type="spell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музицирование</w:t>
      </w:r>
      <w:proofErr w:type="spell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751F4" w:rsidRPr="005B0352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Слушание музыки.</w:t>
      </w:r>
      <w:r w:rsidR="005B0352" w:rsidRPr="005B03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B0352"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уроках проверяется и оценивается умение учащихся слушать музыкальные произведения, давать словесную характеристику их содержанию и средствам музыкальной выразительности, умение сравнивать, обобщать; знание музыкальной литературы.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Учитывается: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-степень раскрытия эмоционального содержания музыкального произведения через средства музыкальной выразительности;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-самостоятельность в разборе музыкального произведения;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-умение учащегося сравнивать произведения и делать самостоятельные обобщения на основе полученных знаний.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Нормы оценок.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«пять»:     дан правильный и полный ответ, включающий характеристику содержания музыкального произведения, средств музыкальной выразительности, ответ самостоятельный.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«четыре»:      ответ правильный, но неполный: дана характеристика содержания музыкального произведения, средств музыкальной выразительности с наводящими(1-2) вопросами учителя.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«три»:    ответ правильный, но неполный, средства музыкальной выразительности раскрыты недостаточно, допустимы несколько наводящих вопросов учителя.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«два»: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 обнаруживает незнание и непонимание учебного материала.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Хоровое пение.</w:t>
      </w:r>
    </w:p>
    <w:p w:rsidR="006751F4" w:rsidRPr="0065290A" w:rsidRDefault="006751F4" w:rsidP="00675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оценивания качества выполнения учениками певческих заданий необходимо предварительно провести индивидуальное прослушивание каждого ребёнка, чтобы иметь данные о диапазоне его певческого голоса.</w:t>
      </w:r>
    </w:p>
    <w:p w:rsidR="0035022B" w:rsidRDefault="006751F4" w:rsidP="003502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Учёт полученных данных, с одной стороны, позволит дать более объективную оценку качества выполнения учеником певческого задания, с другой </w:t>
      </w:r>
      <w:proofErr w:type="gramStart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стороны-учесть</w:t>
      </w:r>
      <w:proofErr w:type="gramEnd"/>
      <w:r w:rsidRPr="006529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выборе задания индивидуальные особенности его музыкального развития и, таким образом, создать наиболее благоприятные условия </w:t>
      </w:r>
      <w:r w:rsidR="003502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опроса. </w:t>
      </w:r>
    </w:p>
    <w:p w:rsidR="0035022B" w:rsidRDefault="0035022B" w:rsidP="003502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79D1" w:rsidRDefault="003879D1" w:rsidP="003502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79D1" w:rsidRDefault="003879D1" w:rsidP="003502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79D1" w:rsidRDefault="003879D1" w:rsidP="003502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79D1" w:rsidRDefault="003879D1" w:rsidP="003502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022B" w:rsidRDefault="0035022B" w:rsidP="0035022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3074" w:rsidRPr="0065290A" w:rsidRDefault="00543074" w:rsidP="0035022B">
      <w:pPr>
        <w:widowControl w:val="0"/>
        <w:autoSpaceDE w:val="0"/>
        <w:autoSpaceDN w:val="0"/>
        <w:adjustRightInd w:val="0"/>
        <w:spacing w:after="0" w:line="264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Календарно-тематическое планирование по музыке в 4 классе УМК «Перспектива», авторы </w:t>
      </w:r>
      <w:proofErr w:type="gramStart"/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6529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</w:t>
      </w:r>
      <w:proofErr w:type="gramEnd"/>
      <w:r w:rsidRPr="006529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ритская Е.Д., Сергеева Г.П.</w:t>
      </w:r>
    </w:p>
    <w:p w:rsidR="00543074" w:rsidRPr="0065290A" w:rsidRDefault="00543074" w:rsidP="005430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1474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4678"/>
        <w:gridCol w:w="6946"/>
        <w:gridCol w:w="1134"/>
        <w:gridCol w:w="1275"/>
      </w:tblGrid>
      <w:tr w:rsidR="000B17DC" w:rsidRPr="0065290A" w:rsidTr="003879D1">
        <w:trPr>
          <w:trHeight w:val="604"/>
        </w:trPr>
        <w:tc>
          <w:tcPr>
            <w:tcW w:w="709" w:type="dxa"/>
            <w:vMerge w:val="restart"/>
          </w:tcPr>
          <w:p w:rsidR="00543074" w:rsidRPr="0065290A" w:rsidRDefault="00543074" w:rsidP="00543074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90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4678" w:type="dxa"/>
            <w:vMerge w:val="restart"/>
          </w:tcPr>
          <w:p w:rsidR="00543074" w:rsidRPr="0065290A" w:rsidRDefault="00543074" w:rsidP="00543074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90A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6946" w:type="dxa"/>
            <w:vMerge w:val="restart"/>
          </w:tcPr>
          <w:p w:rsidR="00543074" w:rsidRPr="0065290A" w:rsidRDefault="00543074" w:rsidP="00543074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Основные виды учебной деятельности    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обучающихся</w:t>
            </w:r>
            <w:proofErr w:type="gramEnd"/>
          </w:p>
          <w:p w:rsidR="00543074" w:rsidRPr="0065290A" w:rsidRDefault="00543074" w:rsidP="005430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gridSpan w:val="2"/>
          </w:tcPr>
          <w:p w:rsidR="00543074" w:rsidRPr="003879D1" w:rsidRDefault="00543074" w:rsidP="003879D1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90A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  <w:r w:rsidR="003879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5290A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</w:tr>
      <w:tr w:rsidR="001C7256" w:rsidRPr="0065290A" w:rsidTr="003879D1">
        <w:trPr>
          <w:trHeight w:val="225"/>
        </w:trPr>
        <w:tc>
          <w:tcPr>
            <w:tcW w:w="709" w:type="dxa"/>
            <w:vMerge/>
          </w:tcPr>
          <w:p w:rsidR="00543074" w:rsidRPr="0065290A" w:rsidRDefault="00543074" w:rsidP="00543074">
            <w:pPr>
              <w:snapToGri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543074" w:rsidRPr="0065290A" w:rsidRDefault="00543074" w:rsidP="00543074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/>
          </w:tcPr>
          <w:p w:rsidR="00543074" w:rsidRPr="0065290A" w:rsidRDefault="00543074" w:rsidP="00543074">
            <w:pPr>
              <w:snapToGri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43074" w:rsidRPr="0065290A" w:rsidRDefault="00543074" w:rsidP="000B17DC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90A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75" w:type="dxa"/>
          </w:tcPr>
          <w:p w:rsidR="00543074" w:rsidRPr="0065290A" w:rsidRDefault="00543074" w:rsidP="000B17DC">
            <w:pPr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5290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факт</w:t>
            </w:r>
          </w:p>
        </w:tc>
      </w:tr>
      <w:tr w:rsidR="00543074" w:rsidRPr="0065290A" w:rsidTr="003879D1">
        <w:trPr>
          <w:trHeight w:val="330"/>
        </w:trPr>
        <w:tc>
          <w:tcPr>
            <w:tcW w:w="12333" w:type="dxa"/>
            <w:gridSpan w:val="3"/>
          </w:tcPr>
          <w:p w:rsidR="00543074" w:rsidRPr="0065290A" w:rsidRDefault="00543074" w:rsidP="00543074">
            <w:pPr>
              <w:autoSpaceDE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1.Россия – Родина моя – 6 часов</w:t>
            </w:r>
          </w:p>
        </w:tc>
        <w:tc>
          <w:tcPr>
            <w:tcW w:w="1134" w:type="dxa"/>
          </w:tcPr>
          <w:p w:rsidR="00543074" w:rsidRPr="0065290A" w:rsidRDefault="00543074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43074" w:rsidRPr="0065290A" w:rsidRDefault="00543074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0B86" w:rsidRPr="0065290A" w:rsidTr="003879D1">
        <w:trPr>
          <w:trHeight w:val="1482"/>
        </w:trPr>
        <w:tc>
          <w:tcPr>
            <w:tcW w:w="709" w:type="dxa"/>
          </w:tcPr>
          <w:p w:rsidR="00DB0B86" w:rsidRPr="0065290A" w:rsidRDefault="00DB0B86" w:rsidP="003502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78" w:type="dxa"/>
          </w:tcPr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Мелодия. «Ты запой </w:t>
            </w:r>
            <w:r w:rsidRPr="006529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мне ту песню…»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Россия-родина моя. </w:t>
            </w:r>
          </w:p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Туган халкым моңнары-иң кадерле мирас.</w:t>
            </w:r>
          </w:p>
        </w:tc>
        <w:tc>
          <w:tcPr>
            <w:tcW w:w="6946" w:type="dxa"/>
          </w:tcPr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shd w:val="clear" w:color="auto" w:fill="FFFFFF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shd w:val="clear" w:color="auto" w:fill="FFFFFF"/>
                <w:lang w:eastAsia="ru-RU"/>
              </w:rPr>
              <w:t xml:space="preserve">Личностно - окрашенное эмоционально-образное общение с музыкой, разной по характеру, содержанию, средствам музыкальной выразительности; накопление музыкально-слуховых представлений об интонационной природе музыки, многообразии её видов, жанров и форм.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Хоровое  и сольное пение с сопровождением и без сопровождения, с ориентацией на нотную грамоту.</w:t>
            </w:r>
          </w:p>
        </w:tc>
        <w:tc>
          <w:tcPr>
            <w:tcW w:w="1134" w:type="dxa"/>
          </w:tcPr>
          <w:p w:rsidR="00DB0B86" w:rsidRPr="005D6F5A" w:rsidRDefault="00DB0B86" w:rsidP="00DB0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5A">
              <w:rPr>
                <w:rFonts w:ascii="Times New Roman" w:hAnsi="Times New Roman" w:cs="Times New Roman"/>
                <w:sz w:val="24"/>
                <w:szCs w:val="24"/>
              </w:rPr>
              <w:t>06.09.</w:t>
            </w:r>
          </w:p>
        </w:tc>
        <w:tc>
          <w:tcPr>
            <w:tcW w:w="1275" w:type="dxa"/>
          </w:tcPr>
          <w:p w:rsidR="00DB0B86" w:rsidRPr="0065290A" w:rsidRDefault="00DB0B86" w:rsidP="00350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0B86" w:rsidRPr="0065290A" w:rsidTr="003879D1">
        <w:tc>
          <w:tcPr>
            <w:tcW w:w="709" w:type="dxa"/>
          </w:tcPr>
          <w:p w:rsidR="00DB0B86" w:rsidRPr="0065290A" w:rsidRDefault="00DB0B86" w:rsidP="003502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78" w:type="dxa"/>
          </w:tcPr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«Что не выразишь </w:t>
            </w:r>
            <w:r w:rsidRPr="006529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словами, звуком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душу навей…»</w:t>
            </w:r>
          </w:p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Музыкаль авазлар озынлыгы</w:t>
            </w:r>
          </w:p>
        </w:tc>
        <w:tc>
          <w:tcPr>
            <w:tcW w:w="6946" w:type="dxa"/>
          </w:tcPr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индивидуального опыта постижения музыки выдающихся представителей отечественной и зарубежной музыкальной классики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С.Рахманинов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Вокализ, его отличительные особенности от песни и романса. Глубина чувств, выраженная в вокализе.</w:t>
            </w:r>
          </w:p>
        </w:tc>
        <w:tc>
          <w:tcPr>
            <w:tcW w:w="1134" w:type="dxa"/>
          </w:tcPr>
          <w:p w:rsidR="00DB0B86" w:rsidRPr="005D6F5A" w:rsidRDefault="00DB0B86" w:rsidP="00DB0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5A">
              <w:rPr>
                <w:rFonts w:ascii="Times New Roman" w:hAnsi="Times New Roman" w:cs="Times New Roman"/>
                <w:sz w:val="24"/>
                <w:szCs w:val="24"/>
              </w:rPr>
              <w:t>13.09.</w:t>
            </w:r>
          </w:p>
        </w:tc>
        <w:tc>
          <w:tcPr>
            <w:tcW w:w="1275" w:type="dxa"/>
          </w:tcPr>
          <w:p w:rsidR="00DB0B86" w:rsidRPr="0065290A" w:rsidRDefault="00DB0B86" w:rsidP="00350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0B86" w:rsidRPr="0065290A" w:rsidTr="003879D1">
        <w:tc>
          <w:tcPr>
            <w:tcW w:w="709" w:type="dxa"/>
          </w:tcPr>
          <w:p w:rsidR="00DB0B86" w:rsidRPr="0065290A" w:rsidRDefault="00DB0B86" w:rsidP="003502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78" w:type="dxa"/>
          </w:tcPr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 сложили песню. </w:t>
            </w:r>
            <w:r w:rsidRPr="006529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Звучащие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картины Мелодия. </w:t>
            </w:r>
          </w:p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Музыкада халык көйләренең сүрәтләү чаралары.</w:t>
            </w:r>
          </w:p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946" w:type="dxa"/>
          </w:tcPr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средства музыкальной выразительности (мелодия, ритм, темп, тембр, динамика, лад). Приобретение индивидуального опыта постижения музыки выдающихся представителей отечественной и зарубежной музыкальной классики. 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Как складываются народные песни. Жанры народных песен, их особенности. Обсуждение: как складывается народная песня, какие жанры народных песен знают дети? Хоровое  и сольное пение с сопровождением и без сопровождения, с ориентацией на нотную грамоту.</w:t>
            </w:r>
          </w:p>
        </w:tc>
        <w:tc>
          <w:tcPr>
            <w:tcW w:w="1134" w:type="dxa"/>
          </w:tcPr>
          <w:p w:rsidR="00DB0B86" w:rsidRPr="005D6F5A" w:rsidRDefault="00DB0B86" w:rsidP="00DB0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5A">
              <w:rPr>
                <w:rFonts w:ascii="Times New Roman" w:hAnsi="Times New Roman" w:cs="Times New Roman"/>
                <w:sz w:val="24"/>
                <w:szCs w:val="24"/>
              </w:rPr>
              <w:t>20.09.</w:t>
            </w:r>
          </w:p>
        </w:tc>
        <w:tc>
          <w:tcPr>
            <w:tcW w:w="1275" w:type="dxa"/>
          </w:tcPr>
          <w:p w:rsidR="00DB0B86" w:rsidRPr="0065290A" w:rsidRDefault="00DB0B86" w:rsidP="00350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0B86" w:rsidRPr="0065290A" w:rsidTr="003879D1">
        <w:tc>
          <w:tcPr>
            <w:tcW w:w="709" w:type="dxa"/>
          </w:tcPr>
          <w:p w:rsidR="00DB0B86" w:rsidRPr="0065290A" w:rsidRDefault="00DB0B86" w:rsidP="003502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78" w:type="dxa"/>
          </w:tcPr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Жанры народных песен, </w:t>
            </w:r>
            <w:r w:rsidRPr="006529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их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интонационно-образные особенности</w:t>
            </w:r>
          </w:p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Музыка  башкаручанлык сәнгате</w:t>
            </w:r>
          </w:p>
        </w:tc>
        <w:tc>
          <w:tcPr>
            <w:tcW w:w="6946" w:type="dxa"/>
          </w:tcPr>
          <w:p w:rsidR="00DB0B86" w:rsidRPr="0065290A" w:rsidRDefault="00DB0B86" w:rsidP="0035022B">
            <w:pPr>
              <w:autoSpaceDE w:val="0"/>
              <w:snapToGrid w:val="0"/>
              <w:spacing w:line="298" w:lineRule="atLeast"/>
              <w:ind w:right="14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65290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shd w:val="clear" w:color="auto" w:fill="FFFFFF"/>
                <w:lang w:eastAsia="ru-RU"/>
              </w:rPr>
              <w:t>Представление о многообразии музыкальных жанров (песня, танец, марш и их разновидности; опера, балет, образцы симфонической музыки и форм.</w:t>
            </w:r>
            <w:proofErr w:type="gramEnd"/>
            <w:r w:rsidRPr="0065290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Фольклор и творчество композиторов, прославляющих защитников Родины, народных героев. Фрагменты из оперы «Иван Сусанин»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М.И.Глинки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и кантаты «Александр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Невский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»С</w:t>
            </w:r>
            <w:proofErr w:type="gram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.Прокофьева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134" w:type="dxa"/>
          </w:tcPr>
          <w:p w:rsidR="00DB0B86" w:rsidRPr="005D6F5A" w:rsidRDefault="00DB0B86" w:rsidP="00DB0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5A">
              <w:rPr>
                <w:rFonts w:ascii="Times New Roman" w:hAnsi="Times New Roman" w:cs="Times New Roman"/>
                <w:sz w:val="24"/>
                <w:szCs w:val="24"/>
              </w:rPr>
              <w:t>27.09.</w:t>
            </w:r>
          </w:p>
        </w:tc>
        <w:tc>
          <w:tcPr>
            <w:tcW w:w="1275" w:type="dxa"/>
          </w:tcPr>
          <w:p w:rsidR="00DB0B86" w:rsidRPr="0065290A" w:rsidRDefault="00DB0B86" w:rsidP="00350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0B86" w:rsidRPr="0065290A" w:rsidTr="003879D1">
        <w:tc>
          <w:tcPr>
            <w:tcW w:w="709" w:type="dxa"/>
          </w:tcPr>
          <w:p w:rsidR="00DB0B86" w:rsidRPr="0065290A" w:rsidRDefault="00DB0B86" w:rsidP="003502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78" w:type="dxa"/>
          </w:tcPr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татарской народной музыки.</w:t>
            </w:r>
          </w:p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Татар музыкасының үзенчәлекләре</w:t>
            </w:r>
          </w:p>
        </w:tc>
        <w:tc>
          <w:tcPr>
            <w:tcW w:w="6946" w:type="dxa"/>
          </w:tcPr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shd w:val="clear" w:color="auto" w:fill="FFFFFF"/>
                <w:lang w:eastAsia="ru-RU"/>
              </w:rPr>
              <w:t xml:space="preserve">Эмоционально-образное общение с музыкой,  накопление музыкально-слуховых представлений об интонационной  природе музыки, многообразии её видов, жанров и форм. </w:t>
            </w:r>
          </w:p>
        </w:tc>
        <w:tc>
          <w:tcPr>
            <w:tcW w:w="1134" w:type="dxa"/>
          </w:tcPr>
          <w:p w:rsidR="00DB0B86" w:rsidRPr="005D6F5A" w:rsidRDefault="00DB0B86" w:rsidP="00DB0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5A">
              <w:rPr>
                <w:rFonts w:ascii="Times New Roman" w:hAnsi="Times New Roman" w:cs="Times New Roman"/>
                <w:sz w:val="24"/>
                <w:szCs w:val="24"/>
              </w:rPr>
              <w:t>04.10.</w:t>
            </w:r>
          </w:p>
        </w:tc>
        <w:tc>
          <w:tcPr>
            <w:tcW w:w="1275" w:type="dxa"/>
          </w:tcPr>
          <w:p w:rsidR="00DB0B86" w:rsidRPr="0065290A" w:rsidRDefault="00DB0B86" w:rsidP="00350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0B86" w:rsidRPr="0065290A" w:rsidTr="003879D1">
        <w:trPr>
          <w:trHeight w:val="987"/>
        </w:trPr>
        <w:tc>
          <w:tcPr>
            <w:tcW w:w="709" w:type="dxa"/>
          </w:tcPr>
          <w:p w:rsidR="00DB0B86" w:rsidRPr="0065290A" w:rsidRDefault="00DB0B86" w:rsidP="003502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678" w:type="dxa"/>
          </w:tcPr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Шуточные и протяжные народные песни. </w:t>
            </w:r>
          </w:p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Халык уен җырлары такмаклар</w:t>
            </w:r>
          </w:p>
        </w:tc>
        <w:tc>
          <w:tcPr>
            <w:tcW w:w="6946" w:type="dxa"/>
          </w:tcPr>
          <w:p w:rsidR="00DB0B86" w:rsidRPr="0065290A" w:rsidRDefault="00DB0B86" w:rsidP="0035022B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Выразительность и изобразитель</w:t>
            </w:r>
            <w:r w:rsidRPr="006529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ность в музыке</w:t>
            </w:r>
            <w:r w:rsidRPr="0065290A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. </w:t>
            </w:r>
            <w:r w:rsidRPr="0065290A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Воплощение в музыке настроений, чувств, характера человека, его отношения к природе, к жизни.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 осени в поэзии </w:t>
            </w:r>
          </w:p>
        </w:tc>
        <w:tc>
          <w:tcPr>
            <w:tcW w:w="1134" w:type="dxa"/>
          </w:tcPr>
          <w:p w:rsidR="00DB0B86" w:rsidRPr="005D6F5A" w:rsidRDefault="00DB0B86" w:rsidP="00DB0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F5A">
              <w:rPr>
                <w:rFonts w:ascii="Times New Roman" w:hAnsi="Times New Roman" w:cs="Times New Roman"/>
                <w:sz w:val="24"/>
                <w:szCs w:val="24"/>
              </w:rPr>
              <w:t>11.10.</w:t>
            </w:r>
          </w:p>
        </w:tc>
        <w:tc>
          <w:tcPr>
            <w:tcW w:w="1275" w:type="dxa"/>
          </w:tcPr>
          <w:p w:rsidR="00DB0B86" w:rsidRPr="0065290A" w:rsidRDefault="00DB0B86" w:rsidP="00350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0B86" w:rsidRPr="0065290A" w:rsidRDefault="00DB0B86" w:rsidP="003502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0B86" w:rsidRPr="0065290A" w:rsidRDefault="00DB0B86" w:rsidP="003879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56" w:rsidRPr="0065290A" w:rsidTr="003879D1">
        <w:trPr>
          <w:trHeight w:val="585"/>
        </w:trPr>
        <w:tc>
          <w:tcPr>
            <w:tcW w:w="12333" w:type="dxa"/>
            <w:gridSpan w:val="3"/>
          </w:tcPr>
          <w:p w:rsidR="001C7256" w:rsidRPr="0065290A" w:rsidRDefault="001C7256" w:rsidP="001C7256">
            <w:pPr>
              <w:pStyle w:val="aa"/>
              <w:numPr>
                <w:ilvl w:val="0"/>
                <w:numId w:val="16"/>
              </w:numPr>
              <w:autoSpaceDE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«О России петь – что стремиться в храм…»  - 1</w:t>
            </w:r>
          </w:p>
        </w:tc>
        <w:tc>
          <w:tcPr>
            <w:tcW w:w="1134" w:type="dxa"/>
            <w:vMerge w:val="restart"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7256" w:rsidRPr="00413C6B" w:rsidRDefault="00420F6C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="00DB0B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222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13C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1275" w:type="dxa"/>
            <w:vMerge w:val="restart"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56" w:rsidRPr="0065290A" w:rsidTr="003879D1">
        <w:trPr>
          <w:trHeight w:val="1822"/>
        </w:trPr>
        <w:tc>
          <w:tcPr>
            <w:tcW w:w="709" w:type="dxa"/>
          </w:tcPr>
          <w:p w:rsidR="001C7256" w:rsidRPr="0065290A" w:rsidRDefault="001C7256" w:rsidP="0054307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78" w:type="dxa"/>
          </w:tcPr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Святые земли Русской.</w:t>
            </w: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Рус халыклары музыкасында охшашлыклары</w:t>
            </w:r>
          </w:p>
        </w:tc>
        <w:tc>
          <w:tcPr>
            <w:tcW w:w="6946" w:type="dxa"/>
          </w:tcPr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Композитор—исполнитель-слушатель.</w:t>
            </w:r>
            <w:r w:rsidRPr="0065290A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 xml:space="preserve"> Оркестры на</w:t>
            </w:r>
            <w:r w:rsidRPr="0065290A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родных инструментов, духовой, симфонический.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Народная песня-летопись жизни народа, её интонационная выразительность. Песни разных народов. Музыка в народном стиле. Хоровое  и сольное пение с сопровождением и без сопровождения, с ориентацией на нотную грамоту</w:t>
            </w:r>
          </w:p>
        </w:tc>
        <w:tc>
          <w:tcPr>
            <w:tcW w:w="1134" w:type="dxa"/>
            <w:vMerge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56" w:rsidRPr="0065290A" w:rsidTr="003879D1">
        <w:trPr>
          <w:trHeight w:val="450"/>
        </w:trPr>
        <w:tc>
          <w:tcPr>
            <w:tcW w:w="12333" w:type="dxa"/>
            <w:gridSpan w:val="3"/>
          </w:tcPr>
          <w:p w:rsidR="001C7256" w:rsidRPr="0065290A" w:rsidRDefault="001C7256" w:rsidP="00543074">
            <w:pPr>
              <w:autoSpaceDE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3.День, полный событий  - 5</w:t>
            </w:r>
          </w:p>
        </w:tc>
        <w:tc>
          <w:tcPr>
            <w:tcW w:w="1134" w:type="dxa"/>
            <w:vMerge w:val="restart"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7256" w:rsidRPr="00413C6B" w:rsidRDefault="00420F6C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="00DB0B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222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13C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1275" w:type="dxa"/>
            <w:vMerge w:val="restart"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56" w:rsidRPr="0065290A" w:rsidTr="003879D1">
        <w:trPr>
          <w:trHeight w:val="1230"/>
        </w:trPr>
        <w:tc>
          <w:tcPr>
            <w:tcW w:w="709" w:type="dxa"/>
          </w:tcPr>
          <w:p w:rsidR="001C7256" w:rsidRPr="0065290A" w:rsidRDefault="001C7256" w:rsidP="0054307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78" w:type="dxa"/>
          </w:tcPr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«Приют сп</w:t>
            </w:r>
            <w:r w:rsidR="005E0C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окойствия, трудов и вдохновенья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Халык җырларының тематик эшчәнлеге</w:t>
            </w:r>
          </w:p>
        </w:tc>
        <w:tc>
          <w:tcPr>
            <w:tcW w:w="6946" w:type="dxa"/>
          </w:tcPr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shd w:val="clear" w:color="auto" w:fill="FFFFFF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shd w:val="clear" w:color="auto" w:fill="FFFFFF"/>
                <w:lang w:eastAsia="ru-RU"/>
              </w:rPr>
              <w:t xml:space="preserve">Участие в театрализованных формах игровой музыкально-творческой деятельности: инсценировка песен, танцев.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Музыка ярмарочных гуляний: народные песни, наигрыши, обработка народной музыки. </w:t>
            </w:r>
          </w:p>
        </w:tc>
        <w:tc>
          <w:tcPr>
            <w:tcW w:w="1134" w:type="dxa"/>
            <w:vMerge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445" w:rsidRPr="0065290A" w:rsidTr="003879D1">
        <w:tc>
          <w:tcPr>
            <w:tcW w:w="709" w:type="dxa"/>
          </w:tcPr>
          <w:p w:rsidR="00222445" w:rsidRPr="0065290A" w:rsidRDefault="00222445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78" w:type="dxa"/>
          </w:tcPr>
          <w:p w:rsidR="00222445" w:rsidRPr="0065290A" w:rsidRDefault="00222445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«Что за прелесть эт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и сказки!..» (обобщающий урок 1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четверти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  <w:p w:rsidR="00222445" w:rsidRPr="0065290A" w:rsidRDefault="00222445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Җыр сәнгатендә әкиятләрнең чагылышы</w:t>
            </w:r>
          </w:p>
        </w:tc>
        <w:tc>
          <w:tcPr>
            <w:tcW w:w="6946" w:type="dxa"/>
          </w:tcPr>
          <w:p w:rsidR="00222445" w:rsidRPr="0065290A" w:rsidRDefault="00222445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Вступление к опере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М.П.Мусоргского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«Борис Годунов».</w:t>
            </w:r>
          </w:p>
          <w:p w:rsidR="00222445" w:rsidRPr="0065290A" w:rsidRDefault="00222445" w:rsidP="00222445">
            <w:pPr>
              <w:autoSpaceDE w:val="0"/>
              <w:snapToGrid w:val="0"/>
              <w:spacing w:line="293" w:lineRule="atLeast"/>
              <w:ind w:right="86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«Сказка о царе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Салтане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…»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А.С.Пушкина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опера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Н.А.Римского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-Корсакова. Музыкальная живопись. Хоровое  и сольное пение с сопровождением и без сопровождения, с ориентацией на нотную грамоту.</w:t>
            </w:r>
          </w:p>
        </w:tc>
        <w:tc>
          <w:tcPr>
            <w:tcW w:w="1134" w:type="dxa"/>
          </w:tcPr>
          <w:p w:rsidR="00222445" w:rsidRPr="00D865A7" w:rsidRDefault="00DB0B86" w:rsidP="002224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22445" w:rsidRPr="00D865A7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275" w:type="dxa"/>
          </w:tcPr>
          <w:p w:rsidR="00222445" w:rsidRPr="0065290A" w:rsidRDefault="00222445" w:rsidP="002224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445" w:rsidRPr="0065290A" w:rsidTr="003879D1">
        <w:tc>
          <w:tcPr>
            <w:tcW w:w="709" w:type="dxa"/>
          </w:tcPr>
          <w:p w:rsidR="00222445" w:rsidRPr="0065290A" w:rsidRDefault="00222445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678" w:type="dxa"/>
          </w:tcPr>
          <w:p w:rsidR="00222445" w:rsidRPr="0065290A" w:rsidRDefault="00222445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 ярмарочных гуляний</w:t>
            </w:r>
          </w:p>
          <w:p w:rsidR="00222445" w:rsidRPr="0065290A" w:rsidRDefault="00222445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Ярмаркада  җырлы биюле уеннар</w:t>
            </w:r>
          </w:p>
        </w:tc>
        <w:tc>
          <w:tcPr>
            <w:tcW w:w="6946" w:type="dxa"/>
          </w:tcPr>
          <w:p w:rsidR="00222445" w:rsidRPr="0065290A" w:rsidRDefault="00222445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Выражение образного содержания музыкального произведения средствами изобразительного искусства. Картины природы в романсе «Венецианская ночь» Глинки</w:t>
            </w:r>
          </w:p>
        </w:tc>
        <w:tc>
          <w:tcPr>
            <w:tcW w:w="1134" w:type="dxa"/>
          </w:tcPr>
          <w:p w:rsidR="00222445" w:rsidRPr="00D865A7" w:rsidRDefault="00DB0B86" w:rsidP="002224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22445" w:rsidRPr="00D865A7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275" w:type="dxa"/>
          </w:tcPr>
          <w:p w:rsidR="00222445" w:rsidRPr="0065290A" w:rsidRDefault="00222445" w:rsidP="002224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445" w:rsidRPr="0065290A" w:rsidTr="003879D1">
        <w:tc>
          <w:tcPr>
            <w:tcW w:w="709" w:type="dxa"/>
          </w:tcPr>
          <w:p w:rsidR="00222445" w:rsidRPr="0065290A" w:rsidRDefault="00222445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678" w:type="dxa"/>
          </w:tcPr>
          <w:p w:rsidR="00222445" w:rsidRPr="0065290A" w:rsidRDefault="00222445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Свято горский монастырь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222445" w:rsidRPr="0065290A" w:rsidRDefault="00222445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Җырның халык –ара тәрбияви бәйләнеше</w:t>
            </w:r>
          </w:p>
        </w:tc>
        <w:tc>
          <w:tcPr>
            <w:tcW w:w="6946" w:type="dxa"/>
          </w:tcPr>
          <w:p w:rsidR="00222445" w:rsidRPr="0065290A" w:rsidRDefault="00222445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shd w:val="clear" w:color="auto" w:fill="FFFFFF"/>
                <w:lang w:eastAsia="ru-RU"/>
              </w:rPr>
              <w:t xml:space="preserve"> Развитие музыкального восприятия и овладение практическими умениями и навыками в музыкальной деятельности.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Музыка, связанная со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Святогорским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монастырём. Колокольные звоны. </w:t>
            </w:r>
          </w:p>
        </w:tc>
        <w:tc>
          <w:tcPr>
            <w:tcW w:w="1134" w:type="dxa"/>
          </w:tcPr>
          <w:p w:rsidR="00222445" w:rsidRPr="00D865A7" w:rsidRDefault="00DB0B86" w:rsidP="002224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22445" w:rsidRPr="00D865A7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275" w:type="dxa"/>
          </w:tcPr>
          <w:p w:rsidR="00222445" w:rsidRPr="0065290A" w:rsidRDefault="00222445" w:rsidP="002224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445" w:rsidRPr="0065290A" w:rsidTr="003879D1">
        <w:tc>
          <w:tcPr>
            <w:tcW w:w="709" w:type="dxa"/>
          </w:tcPr>
          <w:p w:rsidR="00222445" w:rsidRPr="0065290A" w:rsidRDefault="00222445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678" w:type="dxa"/>
          </w:tcPr>
          <w:p w:rsidR="00222445" w:rsidRPr="0065290A" w:rsidRDefault="00222445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«Приют, сияньем муз одетый…»</w:t>
            </w:r>
          </w:p>
          <w:p w:rsidR="00222445" w:rsidRPr="0065290A" w:rsidRDefault="00222445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22445" w:rsidRPr="0065290A" w:rsidRDefault="00222445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22445" w:rsidRPr="0065290A" w:rsidRDefault="00222445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Музыка –хәрәкәт сәнгате (күмәк җырлар)</w:t>
            </w:r>
          </w:p>
        </w:tc>
        <w:tc>
          <w:tcPr>
            <w:tcW w:w="6946" w:type="dxa"/>
          </w:tcPr>
          <w:p w:rsidR="00222445" w:rsidRPr="0065290A" w:rsidRDefault="00222445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Выразительность и изобразительность в музыке. Общее и особенное в музыкальной и речевой интонациях, их эмоционально-образном строе.</w:t>
            </w:r>
          </w:p>
          <w:p w:rsidR="00222445" w:rsidRPr="0065290A" w:rsidRDefault="00222445" w:rsidP="002224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Музыкально-поэтические образы. Обобщение музыкальных впечатлений четверть. Исполнение разученных произведений, участие в коллективном пении, передача музыкальных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впечатлений учащихся. </w:t>
            </w:r>
          </w:p>
          <w:p w:rsidR="00222445" w:rsidRPr="0065290A" w:rsidRDefault="00222445" w:rsidP="00222445">
            <w:pPr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Романс  «Венецианская ночь»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М.Глинка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22445" w:rsidRPr="0065290A" w:rsidRDefault="00222445" w:rsidP="00222445">
            <w:pPr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Исполнение разученных произведений, участие в 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коллективном</w:t>
            </w:r>
            <w:proofErr w:type="gram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пени.,</w:t>
            </w:r>
          </w:p>
          <w:p w:rsidR="00222445" w:rsidRPr="0065290A" w:rsidRDefault="00222445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музыкальных впечатлений учащихся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</w:tc>
        <w:tc>
          <w:tcPr>
            <w:tcW w:w="1134" w:type="dxa"/>
          </w:tcPr>
          <w:p w:rsidR="00222445" w:rsidRPr="00D865A7" w:rsidRDefault="00DB0B86" w:rsidP="002224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29.11</w:t>
            </w:r>
            <w:r w:rsidR="00222445" w:rsidRPr="00D865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222445" w:rsidRPr="0065290A" w:rsidRDefault="00222445" w:rsidP="002224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56" w:rsidRPr="0065290A" w:rsidTr="003879D1">
        <w:trPr>
          <w:trHeight w:val="450"/>
        </w:trPr>
        <w:tc>
          <w:tcPr>
            <w:tcW w:w="12333" w:type="dxa"/>
            <w:gridSpan w:val="3"/>
          </w:tcPr>
          <w:p w:rsidR="001C7256" w:rsidRPr="0065290A" w:rsidRDefault="001C7256" w:rsidP="00543074">
            <w:pPr>
              <w:autoSpaceDE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4.«Гори, гори ясно, чтобы не погасло!»  - 3 ч.</w:t>
            </w:r>
          </w:p>
        </w:tc>
        <w:tc>
          <w:tcPr>
            <w:tcW w:w="1134" w:type="dxa"/>
            <w:vMerge w:val="restart"/>
          </w:tcPr>
          <w:p w:rsidR="001C7256" w:rsidRPr="00413C6B" w:rsidRDefault="00DB0B86" w:rsidP="005E0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222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13C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1275" w:type="dxa"/>
            <w:vMerge w:val="restart"/>
          </w:tcPr>
          <w:p w:rsidR="001C7256" w:rsidRPr="0065290A" w:rsidRDefault="001C7256" w:rsidP="005E0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56" w:rsidRPr="0065290A" w:rsidTr="003879D1">
        <w:trPr>
          <w:trHeight w:val="843"/>
        </w:trPr>
        <w:tc>
          <w:tcPr>
            <w:tcW w:w="709" w:type="dxa"/>
          </w:tcPr>
          <w:p w:rsidR="001C7256" w:rsidRPr="0065290A" w:rsidRDefault="001C7256" w:rsidP="0054307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678" w:type="dxa"/>
          </w:tcPr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Композитор – имя ему народ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Халык җырлары һәм композиторлар иҗаты.</w:t>
            </w:r>
          </w:p>
        </w:tc>
        <w:tc>
          <w:tcPr>
            <w:tcW w:w="6946" w:type="dxa"/>
          </w:tcPr>
          <w:p w:rsidR="001C7256" w:rsidRPr="0065290A" w:rsidRDefault="001C7256" w:rsidP="0054307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отличия народной и профессиональной музыки как музыки безымянного автора, хранящейся в коллективной памяти народа, и музыки, созданной композиторами. Тембровая окраска наиболее популярных в России музыкальных инструментов и их выразительные возможности. </w:t>
            </w:r>
          </w:p>
          <w:p w:rsidR="001C7256" w:rsidRPr="0065290A" w:rsidRDefault="001C7256" w:rsidP="0054307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Народная и профессиональная музыка. Народное музыкальное творчество разных стран мира.  </w:t>
            </w:r>
          </w:p>
        </w:tc>
        <w:tc>
          <w:tcPr>
            <w:tcW w:w="1134" w:type="dxa"/>
            <w:vMerge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56" w:rsidRPr="0065290A" w:rsidTr="003879D1">
        <w:tc>
          <w:tcPr>
            <w:tcW w:w="709" w:type="dxa"/>
          </w:tcPr>
          <w:p w:rsidR="001C7256" w:rsidRPr="0065290A" w:rsidRDefault="001C7256" w:rsidP="0054307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678" w:type="dxa"/>
          </w:tcPr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tt-RU" w:eastAsia="ru-RU" w:bidi="ta-IN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инструменты России. Оркестр русских народных инструментов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tt-RU" w:eastAsia="ru-RU" w:bidi="ta-IN"/>
              </w:rPr>
              <w:t>Инструмен</w:t>
            </w:r>
            <w:r w:rsidR="005E0C8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tt-RU" w:eastAsia="ru-RU" w:bidi="ta-IN"/>
              </w:rPr>
              <w:t>-</w:t>
            </w:r>
            <w:r w:rsidRPr="006529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tt-RU" w:eastAsia="ru-RU" w:bidi="ta-IN"/>
              </w:rPr>
              <w:t>тал</w:t>
            </w:r>
            <w:r w:rsidRPr="006529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 w:bidi="ta-IN"/>
              </w:rPr>
              <w:t>ь концерт</w:t>
            </w:r>
            <w:r w:rsidR="005E0C8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 w:bidi="ta-IN"/>
              </w:rPr>
              <w:t xml:space="preserve"> </w:t>
            </w:r>
            <w:r w:rsidRPr="006529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 w:bidi="ta-IN"/>
              </w:rPr>
              <w:t xml:space="preserve">жанры.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 w:bidi="ta-IN"/>
              </w:rPr>
              <w:t>Башкаручыны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tt-RU" w:eastAsia="ru-RU" w:bidi="ta-IN"/>
              </w:rPr>
              <w:t>ң музыкал</w:t>
            </w:r>
            <w:r w:rsidRPr="006529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 w:bidi="ta-IN"/>
              </w:rPr>
              <w:t>ь</w:t>
            </w:r>
            <w:r w:rsidRPr="006529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tt-RU" w:eastAsia="ru-RU" w:bidi="ta-IN"/>
              </w:rPr>
              <w:t xml:space="preserve"> әсәрне тыңлаучыга җиткерүдәге роле.</w:t>
            </w:r>
          </w:p>
        </w:tc>
        <w:tc>
          <w:tcPr>
            <w:tcW w:w="6946" w:type="dxa"/>
          </w:tcPr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65290A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shd w:val="clear" w:color="auto" w:fill="FFFFFF"/>
                <w:lang w:eastAsia="ru-RU"/>
              </w:rPr>
              <w:t xml:space="preserve">Накопление опыта в творческой деятельности и коллективном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shd w:val="clear" w:color="auto" w:fill="FFFFFF"/>
                <w:lang w:eastAsia="ru-RU"/>
              </w:rPr>
              <w:t>музицировании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shd w:val="clear" w:color="auto" w:fill="FFFFFF"/>
                <w:lang w:eastAsia="ru-RU"/>
              </w:rPr>
              <w:t xml:space="preserve"> на элементарных музыкальных инструментах в процессе исполнения произведений, сочинения ритмического аккомпанемента, импровизации.</w:t>
            </w:r>
            <w:proofErr w:type="gramEnd"/>
            <w:r w:rsidRPr="0065290A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Музыкальные инструменты. Скрипка и виолончель. Струнный  квартет. Музыкальный жанр ноктюрн. Музыкальная форма вариации.</w:t>
            </w:r>
          </w:p>
        </w:tc>
        <w:tc>
          <w:tcPr>
            <w:tcW w:w="1134" w:type="dxa"/>
          </w:tcPr>
          <w:p w:rsidR="001C7256" w:rsidRPr="00413C6B" w:rsidRDefault="00420F6C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="00661C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222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13C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1275" w:type="dxa"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56" w:rsidRPr="0065290A" w:rsidTr="003879D1">
        <w:tc>
          <w:tcPr>
            <w:tcW w:w="709" w:type="dxa"/>
          </w:tcPr>
          <w:p w:rsidR="001C7256" w:rsidRPr="0065290A" w:rsidRDefault="001C7256" w:rsidP="0054307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678" w:type="dxa"/>
          </w:tcPr>
          <w:p w:rsidR="001C7256" w:rsidRPr="0065290A" w:rsidRDefault="001C7256" w:rsidP="005430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«Музыкант-чародей». О музыке и музыкантах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1C7256" w:rsidRPr="0065290A" w:rsidRDefault="001C7256" w:rsidP="005430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C7256" w:rsidRPr="0065290A" w:rsidRDefault="001C7256" w:rsidP="0054307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946" w:type="dxa"/>
          </w:tcPr>
          <w:p w:rsidR="001C7256" w:rsidRPr="0065290A" w:rsidRDefault="001C7256" w:rsidP="0054307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фольклор народов России и мира, народные музыкальные традиции родного края.</w:t>
            </w:r>
          </w:p>
          <w:p w:rsidR="001C7256" w:rsidRPr="0065290A" w:rsidRDefault="001C7256" w:rsidP="00543074">
            <w:pPr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Мифы, легенды, предания, сказки о музыке и музыкантах. Народное музыкальное творчество разных стран мира. Проверочная работа.</w:t>
            </w: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C7256" w:rsidRPr="00413C6B" w:rsidRDefault="00661CFF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22244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r w:rsidR="00413C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1275" w:type="dxa"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56" w:rsidRPr="0065290A" w:rsidTr="003879D1">
        <w:trPr>
          <w:trHeight w:val="495"/>
        </w:trPr>
        <w:tc>
          <w:tcPr>
            <w:tcW w:w="12333" w:type="dxa"/>
            <w:gridSpan w:val="3"/>
          </w:tcPr>
          <w:p w:rsidR="001C7256" w:rsidRPr="0065290A" w:rsidRDefault="001C7256" w:rsidP="00543074">
            <w:pPr>
              <w:autoSpaceDE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5.В концертном зале  - 6 ч.</w:t>
            </w:r>
          </w:p>
        </w:tc>
        <w:tc>
          <w:tcPr>
            <w:tcW w:w="1134" w:type="dxa"/>
            <w:vMerge w:val="restart"/>
          </w:tcPr>
          <w:p w:rsidR="00222445" w:rsidRDefault="00222445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1C7256" w:rsidRPr="00661CFF" w:rsidRDefault="00661CFF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27.12</w:t>
            </w:r>
          </w:p>
        </w:tc>
        <w:tc>
          <w:tcPr>
            <w:tcW w:w="1275" w:type="dxa"/>
            <w:vMerge w:val="restart"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56" w:rsidRPr="0065290A" w:rsidTr="003879D1">
        <w:trPr>
          <w:trHeight w:val="1998"/>
        </w:trPr>
        <w:tc>
          <w:tcPr>
            <w:tcW w:w="709" w:type="dxa"/>
          </w:tcPr>
          <w:p w:rsidR="001C7256" w:rsidRPr="0065290A" w:rsidRDefault="001C7256" w:rsidP="0054307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678" w:type="dxa"/>
          </w:tcPr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Музыкальные инструменты. Вариации на тему рококо (обобщающий урок 1 четверти)</w:t>
            </w: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946" w:type="dxa"/>
          </w:tcPr>
          <w:p w:rsidR="001C7256" w:rsidRPr="0065290A" w:rsidRDefault="001C7256" w:rsidP="0054307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инструменты. Формы построения музыки как обобщенное выражение художественно-образного содержания произведений. Вариации.</w:t>
            </w:r>
          </w:p>
          <w:p w:rsidR="001C7256" w:rsidRPr="0065290A" w:rsidRDefault="001C7256" w:rsidP="0054307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Накопление музыкальных впечатлений, связанных с восприятием и исполнением музыки таких композиторов, как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А.Бородин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П.Чайковский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Ноктюрн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(3-я часть). Из Квартета № 2. А. </w:t>
            </w:r>
          </w:p>
        </w:tc>
        <w:tc>
          <w:tcPr>
            <w:tcW w:w="1134" w:type="dxa"/>
            <w:vMerge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22445" w:rsidRPr="0065290A" w:rsidTr="003879D1">
        <w:tc>
          <w:tcPr>
            <w:tcW w:w="709" w:type="dxa"/>
          </w:tcPr>
          <w:p w:rsidR="00222445" w:rsidRPr="0065290A" w:rsidRDefault="00222445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678" w:type="dxa"/>
          </w:tcPr>
          <w:p w:rsidR="00222445" w:rsidRPr="0065290A" w:rsidRDefault="00222445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Старый замок. «Счастье в сирени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живёт…»</w:t>
            </w:r>
          </w:p>
          <w:p w:rsidR="00222445" w:rsidRPr="0065290A" w:rsidRDefault="00222445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Иске ачкыч .”Бәхет кәнәфер чәчкәсендә яши”</w:t>
            </w:r>
          </w:p>
        </w:tc>
        <w:tc>
          <w:tcPr>
            <w:tcW w:w="6946" w:type="dxa"/>
          </w:tcPr>
          <w:p w:rsidR="00222445" w:rsidRPr="0065290A" w:rsidRDefault="00222445" w:rsidP="002224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Различные виды музыки:  инструментальная.</w:t>
            </w:r>
          </w:p>
          <w:p w:rsidR="00222445" w:rsidRPr="0065290A" w:rsidRDefault="00222445" w:rsidP="002224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Фортепианная сюита. («Старый замок»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М.П.Мусоргский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сюиты «Картинки с выставки»).</w:t>
            </w:r>
          </w:p>
          <w:p w:rsidR="00222445" w:rsidRPr="0065290A" w:rsidRDefault="00222445" w:rsidP="00222445">
            <w:pPr>
              <w:numPr>
                <w:ilvl w:val="0"/>
                <w:numId w:val="4"/>
              </w:numPr>
              <w:shd w:val="clear" w:color="auto" w:fill="FFFFFF"/>
              <w:spacing w:before="2" w:line="214" w:lineRule="exact"/>
              <w:ind w:righ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Старый замок.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сюиты «Картинки с выставки». М. 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</w:t>
            </w:r>
            <w:proofErr w:type="spellStart"/>
            <w:proofErr w:type="gram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соргский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22445" w:rsidRPr="0065290A" w:rsidRDefault="00222445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22445" w:rsidRPr="00C64A29" w:rsidRDefault="00661CFF" w:rsidP="002224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="00222445" w:rsidRPr="00C64A29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275" w:type="dxa"/>
          </w:tcPr>
          <w:p w:rsidR="00222445" w:rsidRPr="0065290A" w:rsidRDefault="00222445" w:rsidP="002224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1CFF" w:rsidRPr="0065290A" w:rsidTr="003879D1">
        <w:tc>
          <w:tcPr>
            <w:tcW w:w="709" w:type="dxa"/>
          </w:tcPr>
          <w:p w:rsidR="00661CFF" w:rsidRPr="0065290A" w:rsidRDefault="00661CFF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4678" w:type="dxa"/>
          </w:tcPr>
          <w:p w:rsidR="00661CFF" w:rsidRPr="0065290A" w:rsidRDefault="00661CFF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 молкнет сердце чуткое Шопена…». Танцы, танцы, танцы…</w:t>
            </w:r>
          </w:p>
          <w:p w:rsidR="00661CFF" w:rsidRPr="0065290A" w:rsidRDefault="00661CFF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661CFF" w:rsidRPr="0065290A" w:rsidRDefault="00661CFF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Ф.Шопен иҗаты  халык җырлары, биюләр.</w:t>
            </w:r>
          </w:p>
        </w:tc>
        <w:tc>
          <w:tcPr>
            <w:tcW w:w="6946" w:type="dxa"/>
          </w:tcPr>
          <w:p w:rsidR="00661CFF" w:rsidRPr="0065290A" w:rsidRDefault="00661CFF" w:rsidP="002224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творчеством зарубежных композиторов-классиков: Ф. Шопен. Различные виды музыки: вокальная, инструментальная. Формы построения музыки как обобщенное выражение художественно-образного содержания произведений Формы: одночастные, 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двух-и</w:t>
            </w:r>
            <w:proofErr w:type="gram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трехчастные, куплетные. </w:t>
            </w:r>
          </w:p>
          <w:p w:rsidR="00661CFF" w:rsidRPr="0065290A" w:rsidRDefault="00661CFF" w:rsidP="002224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Интонации народных танцев в музыке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Ф.Шопена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61CFF" w:rsidRPr="0065290A" w:rsidRDefault="00661CFF" w:rsidP="00222445">
            <w:pPr>
              <w:numPr>
                <w:ilvl w:val="0"/>
                <w:numId w:val="5"/>
              </w:numPr>
              <w:shd w:val="clear" w:color="auto" w:fill="FFFFFF"/>
              <w:spacing w:line="214" w:lineRule="exact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Полонез ля мажор; Мазурки № 47 ля минор, № 48 фа мажор, № 1 си-бемоль мажор. </w:t>
            </w:r>
            <w:r w:rsidRPr="006529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Ф.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Шопен.</w:t>
            </w:r>
          </w:p>
          <w:p w:rsidR="00661CFF" w:rsidRPr="0065290A" w:rsidRDefault="00661CFF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Желание. </w:t>
            </w:r>
            <w:r w:rsidRPr="006529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Ф.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Шопен, слова С.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Витвицского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661CFF" w:rsidRPr="009865E5" w:rsidRDefault="00661CFF" w:rsidP="00E8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65E5">
              <w:rPr>
                <w:rFonts w:ascii="Times New Roman" w:hAnsi="Times New Roman" w:cs="Times New Roman"/>
                <w:sz w:val="24"/>
                <w:szCs w:val="24"/>
              </w:rPr>
              <w:t>17.01.</w:t>
            </w:r>
          </w:p>
        </w:tc>
        <w:tc>
          <w:tcPr>
            <w:tcW w:w="1275" w:type="dxa"/>
          </w:tcPr>
          <w:p w:rsidR="00661CFF" w:rsidRPr="0065290A" w:rsidRDefault="00661CFF" w:rsidP="002224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1CFF" w:rsidRPr="0065290A" w:rsidTr="003879D1">
        <w:tc>
          <w:tcPr>
            <w:tcW w:w="709" w:type="dxa"/>
          </w:tcPr>
          <w:p w:rsidR="00661CFF" w:rsidRPr="0065290A" w:rsidRDefault="00661CFF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678" w:type="dxa"/>
          </w:tcPr>
          <w:p w:rsidR="00661CFF" w:rsidRPr="0065290A" w:rsidRDefault="00661CFF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«Патетическая» соната Л. Ван Бетховена. Годы странствий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661CFF" w:rsidRPr="0065290A" w:rsidRDefault="00661CFF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661CFF" w:rsidRPr="0065290A" w:rsidRDefault="00661CFF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661CFF" w:rsidRPr="0065290A" w:rsidRDefault="00661CFF" w:rsidP="00222445">
            <w:pPr>
              <w:spacing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ta-IN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 w:bidi="ta-IN"/>
              </w:rPr>
              <w:t>Традиционный.</w:t>
            </w:r>
          </w:p>
          <w:p w:rsidR="00661CFF" w:rsidRPr="0065290A" w:rsidRDefault="00661CFF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ta-IN"/>
              </w:rPr>
              <w:t>Бетховен дө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ta-IN"/>
              </w:rPr>
              <w:t>нь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ta-IN"/>
              </w:rPr>
              <w:t>ясы.</w:t>
            </w:r>
          </w:p>
        </w:tc>
        <w:tc>
          <w:tcPr>
            <w:tcW w:w="6946" w:type="dxa"/>
          </w:tcPr>
          <w:p w:rsidR="00661CFF" w:rsidRPr="0065290A" w:rsidRDefault="00661CFF" w:rsidP="002224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творчеством зарубежных композиторов-классиков: Л. Бетховен. Формы построения музыки как обобщенное выражение художественно-образного содержания произведений. Различные виды музыки:  инструментальная. </w:t>
            </w:r>
          </w:p>
          <w:p w:rsidR="00661CFF" w:rsidRPr="0065290A" w:rsidRDefault="00661CFF" w:rsidP="002224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Музыкальная драматургия сонаты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Л.Бетховена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61CFF" w:rsidRPr="0065290A" w:rsidRDefault="00661CFF" w:rsidP="00222445">
            <w:pPr>
              <w:numPr>
                <w:ilvl w:val="0"/>
                <w:numId w:val="6"/>
              </w:numPr>
              <w:shd w:val="clear" w:color="auto" w:fill="FFFFFF"/>
              <w:spacing w:line="257" w:lineRule="exact"/>
              <w:ind w:right="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Соната № 8 («Патетическая»).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Финал. Для фортепиа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 Л. Бетховен.</w:t>
            </w:r>
          </w:p>
          <w:p w:rsidR="00661CFF" w:rsidRPr="0065290A" w:rsidRDefault="00661CFF" w:rsidP="00222445">
            <w:pPr>
              <w:numPr>
                <w:ilvl w:val="0"/>
                <w:numId w:val="7"/>
              </w:numPr>
              <w:shd w:val="clear" w:color="auto" w:fill="FFFFFF"/>
              <w:spacing w:line="214" w:lineRule="exact"/>
              <w:ind w:right="1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Соната № 8 («Патетическая»)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фортепиано (фрагменты). Л. Бетховен.</w:t>
            </w:r>
          </w:p>
          <w:p w:rsidR="00661CFF" w:rsidRPr="0065290A" w:rsidRDefault="00661CFF" w:rsidP="00222445">
            <w:pPr>
              <w:numPr>
                <w:ilvl w:val="0"/>
                <w:numId w:val="7"/>
              </w:numPr>
              <w:shd w:val="clear" w:color="auto" w:fill="FFFFFF"/>
              <w:spacing w:line="21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Венецианская ночь.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Глинка, слова И. Козлова.    </w:t>
            </w:r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Арагонская хота.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Глинка</w:t>
            </w:r>
          </w:p>
        </w:tc>
        <w:tc>
          <w:tcPr>
            <w:tcW w:w="1134" w:type="dxa"/>
          </w:tcPr>
          <w:p w:rsidR="00661CFF" w:rsidRPr="009865E5" w:rsidRDefault="00661CFF" w:rsidP="00E8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65E5">
              <w:rPr>
                <w:rFonts w:ascii="Times New Roman" w:hAnsi="Times New Roman" w:cs="Times New Roman"/>
                <w:sz w:val="24"/>
                <w:szCs w:val="24"/>
              </w:rPr>
              <w:t>24.01.</w:t>
            </w:r>
          </w:p>
        </w:tc>
        <w:tc>
          <w:tcPr>
            <w:tcW w:w="1275" w:type="dxa"/>
          </w:tcPr>
          <w:p w:rsidR="00661CFF" w:rsidRPr="0065290A" w:rsidRDefault="00661CFF" w:rsidP="002224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1CFF" w:rsidRPr="0065290A" w:rsidTr="003879D1">
        <w:tc>
          <w:tcPr>
            <w:tcW w:w="709" w:type="dxa"/>
          </w:tcPr>
          <w:p w:rsidR="00661CFF" w:rsidRPr="0065290A" w:rsidRDefault="00661CFF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678" w:type="dxa"/>
          </w:tcPr>
          <w:p w:rsidR="00661CFF" w:rsidRPr="0065290A" w:rsidRDefault="00661CFF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«Царит гармония оркестра…»</w:t>
            </w:r>
          </w:p>
          <w:p w:rsidR="00661CFF" w:rsidRPr="0065290A" w:rsidRDefault="00661CFF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661CFF" w:rsidRPr="0065290A" w:rsidRDefault="00661CFF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946" w:type="dxa"/>
          </w:tcPr>
          <w:p w:rsidR="00661CFF" w:rsidRPr="0065290A" w:rsidRDefault="00661CFF" w:rsidP="002224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Особенности звучания различных видов оркестров:  симфонического. Различные виды музыки: 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оркестровая</w:t>
            </w:r>
            <w:proofErr w:type="gram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61CFF" w:rsidRPr="0065290A" w:rsidRDefault="00661CFF" w:rsidP="002224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Накопление и обобщение музыкально-слуховых впечатлений. Исполнение разученных произведений, участие в коллективном пении,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музицирование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элементарных музыкальных инструментах. </w:t>
            </w:r>
          </w:p>
          <w:p w:rsidR="00661CFF" w:rsidRPr="0065290A" w:rsidRDefault="00661CFF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фрагментов из музыкальных произведений в исполнении симфонического оркестра.</w:t>
            </w:r>
          </w:p>
        </w:tc>
        <w:tc>
          <w:tcPr>
            <w:tcW w:w="1134" w:type="dxa"/>
          </w:tcPr>
          <w:p w:rsidR="00661CFF" w:rsidRPr="009865E5" w:rsidRDefault="00661CFF" w:rsidP="00E8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65E5">
              <w:rPr>
                <w:rFonts w:ascii="Times New Roman" w:hAnsi="Times New Roman" w:cs="Times New Roman"/>
                <w:sz w:val="24"/>
                <w:szCs w:val="24"/>
              </w:rPr>
              <w:t>31.01.</w:t>
            </w:r>
          </w:p>
        </w:tc>
        <w:tc>
          <w:tcPr>
            <w:tcW w:w="1275" w:type="dxa"/>
          </w:tcPr>
          <w:p w:rsidR="00661CFF" w:rsidRPr="0065290A" w:rsidRDefault="00661CFF" w:rsidP="002224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61CFF" w:rsidRPr="0065290A" w:rsidTr="003879D1">
        <w:tc>
          <w:tcPr>
            <w:tcW w:w="709" w:type="dxa"/>
          </w:tcPr>
          <w:p w:rsidR="00661CFF" w:rsidRPr="0065290A" w:rsidRDefault="00661CFF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678" w:type="dxa"/>
          </w:tcPr>
          <w:p w:rsidR="00661CFF" w:rsidRPr="0065290A" w:rsidRDefault="00661CFF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Зимнее утро. Зимний вечер.</w:t>
            </w:r>
          </w:p>
          <w:p w:rsidR="00661CFF" w:rsidRPr="0065290A" w:rsidRDefault="00661CFF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661CFF" w:rsidRPr="0065290A" w:rsidRDefault="00661CFF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Кышкы иртә,кышкы кич. </w:t>
            </w:r>
          </w:p>
        </w:tc>
        <w:tc>
          <w:tcPr>
            <w:tcW w:w="6946" w:type="dxa"/>
          </w:tcPr>
          <w:p w:rsidR="00661CFF" w:rsidRPr="0065290A" w:rsidRDefault="00661CFF" w:rsidP="00222445">
            <w:pPr>
              <w:autoSpaceDE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Хоры: детский, женский, мужской, смешанный. Характеристика главной героини оперы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М.П.Хворостовского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Хованщина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Сравнительный анализ песни «Исходила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младшенька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…»Хоровое  и сольное пение с сопровождением и без сопровождения, с ориентацией на нотную грамоту.</w:t>
            </w:r>
          </w:p>
        </w:tc>
        <w:tc>
          <w:tcPr>
            <w:tcW w:w="1134" w:type="dxa"/>
          </w:tcPr>
          <w:p w:rsidR="00661CFF" w:rsidRPr="009865E5" w:rsidRDefault="00661CFF" w:rsidP="00E84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65E5">
              <w:rPr>
                <w:rFonts w:ascii="Times New Roman" w:hAnsi="Times New Roman" w:cs="Times New Roman"/>
                <w:sz w:val="24"/>
                <w:szCs w:val="24"/>
              </w:rPr>
              <w:t>07.02.</w:t>
            </w:r>
          </w:p>
        </w:tc>
        <w:tc>
          <w:tcPr>
            <w:tcW w:w="1275" w:type="dxa"/>
          </w:tcPr>
          <w:p w:rsidR="00661CFF" w:rsidRPr="0065290A" w:rsidRDefault="00661CFF" w:rsidP="002224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56" w:rsidRPr="0065290A" w:rsidTr="003879D1">
        <w:trPr>
          <w:trHeight w:val="375"/>
        </w:trPr>
        <w:tc>
          <w:tcPr>
            <w:tcW w:w="12333" w:type="dxa"/>
            <w:gridSpan w:val="3"/>
          </w:tcPr>
          <w:p w:rsidR="001C7256" w:rsidRPr="0065290A" w:rsidRDefault="001C7256" w:rsidP="00543074">
            <w:pPr>
              <w:autoSpaceDE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6.В музыкальном театре  - 6 ч.</w:t>
            </w:r>
          </w:p>
        </w:tc>
        <w:tc>
          <w:tcPr>
            <w:tcW w:w="1134" w:type="dxa"/>
            <w:vMerge w:val="restart"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C7256" w:rsidRPr="00413C6B" w:rsidRDefault="00661CFF" w:rsidP="005E0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222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275" w:type="dxa"/>
            <w:vMerge w:val="restart"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56" w:rsidRPr="0065290A" w:rsidTr="003879D1">
        <w:trPr>
          <w:trHeight w:val="789"/>
        </w:trPr>
        <w:tc>
          <w:tcPr>
            <w:tcW w:w="709" w:type="dxa"/>
          </w:tcPr>
          <w:p w:rsidR="001C7256" w:rsidRPr="0065290A" w:rsidRDefault="001C7256" w:rsidP="0054307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678" w:type="dxa"/>
          </w:tcPr>
          <w:p w:rsidR="001C7256" w:rsidRPr="005B0352" w:rsidRDefault="001C7256" w:rsidP="005B0352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 М.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bCs/>
                <w:spacing w:val="20"/>
                <w:sz w:val="24"/>
                <w:szCs w:val="24"/>
                <w:lang w:eastAsia="ru-RU"/>
              </w:rPr>
              <w:t>И.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Глинки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«Иван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Сусанина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6529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 w:bidi="ta-IN"/>
              </w:rPr>
              <w:t>У</w:t>
            </w:r>
            <w:proofErr w:type="gramEnd"/>
            <w:r w:rsidRPr="006529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 w:bidi="ta-IN"/>
              </w:rPr>
              <w:t>рок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 w:bidi="ta-IN"/>
              </w:rPr>
              <w:t xml:space="preserve"> –беседа.</w:t>
            </w: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«</w:t>
            </w:r>
            <w:r w:rsidRPr="006529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eastAsia="ru-RU"/>
              </w:rPr>
              <w:t>Иван Сусанин»</w:t>
            </w:r>
            <w:r w:rsidRPr="006529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tt-RU" w:eastAsia="ru-RU"/>
              </w:rPr>
              <w:t xml:space="preserve"> операсы</w:t>
            </w:r>
          </w:p>
        </w:tc>
        <w:tc>
          <w:tcPr>
            <w:tcW w:w="6946" w:type="dxa"/>
          </w:tcPr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Овладение элементами нотной грамоты. Поэтизация Востока русскими композиторами нашла  своё отражение в различных музыкальных жанрах: опере, балете, сюите. Музыка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А.И.Хачатуряна</w:t>
            </w:r>
            <w:proofErr w:type="spellEnd"/>
          </w:p>
        </w:tc>
        <w:tc>
          <w:tcPr>
            <w:tcW w:w="1134" w:type="dxa"/>
            <w:vMerge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EC8" w:rsidRPr="0065290A" w:rsidTr="003879D1">
        <w:tc>
          <w:tcPr>
            <w:tcW w:w="709" w:type="dxa"/>
          </w:tcPr>
          <w:p w:rsidR="00047EC8" w:rsidRPr="0065290A" w:rsidRDefault="00047EC8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678" w:type="dxa"/>
          </w:tcPr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«Исходила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младешенька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End"/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</w:pPr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tt-RU" w:eastAsia="ru-RU"/>
              </w:rPr>
              <w:t>Музыкада балачак образы</w:t>
            </w:r>
          </w:p>
        </w:tc>
        <w:tc>
          <w:tcPr>
            <w:tcW w:w="6946" w:type="dxa"/>
          </w:tcPr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5290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Представление о многообразии музыкальных жанров (песня, танец, марш и их разновидности; опера, балет, образцы симфонической музыки, мюзикл) и форм (двух и трёхчастная, вариации, рондо)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Фольклор и творчество композиторов, прославляющих защитников Родины, народных героев.</w:t>
            </w:r>
            <w:proofErr w:type="gram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Фрагменты из оперы «Иван Сусанин»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М.И.Глинки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кантаты «Александр Невский»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С.Прокофьева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Персонаж народного 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театра—Петрушка</w:t>
            </w:r>
            <w:proofErr w:type="gram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Музыка в народном стиле. Орк тембры.</w:t>
            </w:r>
          </w:p>
        </w:tc>
        <w:tc>
          <w:tcPr>
            <w:tcW w:w="1134" w:type="dxa"/>
          </w:tcPr>
          <w:p w:rsidR="00047EC8" w:rsidRPr="0092523B" w:rsidRDefault="00047EC8" w:rsidP="00E56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23B">
              <w:rPr>
                <w:rFonts w:ascii="Times New Roman" w:hAnsi="Times New Roman" w:cs="Times New Roman"/>
                <w:sz w:val="24"/>
                <w:szCs w:val="24"/>
              </w:rPr>
              <w:t>21.02.</w:t>
            </w:r>
          </w:p>
        </w:tc>
        <w:tc>
          <w:tcPr>
            <w:tcW w:w="1275" w:type="dxa"/>
          </w:tcPr>
          <w:p w:rsidR="00047EC8" w:rsidRPr="0065290A" w:rsidRDefault="00047EC8" w:rsidP="002224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EC8" w:rsidRPr="0065290A" w:rsidTr="003879D1">
        <w:tc>
          <w:tcPr>
            <w:tcW w:w="709" w:type="dxa"/>
          </w:tcPr>
          <w:p w:rsidR="00047EC8" w:rsidRPr="0065290A" w:rsidRDefault="00047EC8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678" w:type="dxa"/>
          </w:tcPr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Восток. Восточные мотивы</w:t>
            </w:r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Рус</w:t>
            </w:r>
            <w:proofErr w:type="gramEnd"/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халыкгореф-гадәтләре</w:t>
            </w:r>
            <w:proofErr w:type="spellEnd"/>
          </w:p>
        </w:tc>
        <w:tc>
          <w:tcPr>
            <w:tcW w:w="6946" w:type="dxa"/>
          </w:tcPr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Различные виды музыки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вокальная, инструментальная; сольная, хоровая, оркестровая. Жанры:  оперетта, мюзикл. Понятие об этих жанрах и история их развития. Хоровое  и сольное пение с сопровождением и без сопровождения, с ориентацией на нотную грамоту.</w:t>
            </w:r>
          </w:p>
        </w:tc>
        <w:tc>
          <w:tcPr>
            <w:tcW w:w="1134" w:type="dxa"/>
          </w:tcPr>
          <w:p w:rsidR="00047EC8" w:rsidRPr="0092523B" w:rsidRDefault="00047EC8" w:rsidP="00E56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23B">
              <w:rPr>
                <w:rFonts w:ascii="Times New Roman" w:hAnsi="Times New Roman" w:cs="Times New Roman"/>
                <w:sz w:val="24"/>
                <w:szCs w:val="24"/>
              </w:rPr>
              <w:t>28.02.</w:t>
            </w:r>
          </w:p>
        </w:tc>
        <w:tc>
          <w:tcPr>
            <w:tcW w:w="1275" w:type="dxa"/>
          </w:tcPr>
          <w:p w:rsidR="00047EC8" w:rsidRPr="0065290A" w:rsidRDefault="00047EC8" w:rsidP="002224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EC8" w:rsidRPr="0065290A" w:rsidTr="003879D1">
        <w:tc>
          <w:tcPr>
            <w:tcW w:w="709" w:type="dxa"/>
          </w:tcPr>
          <w:p w:rsidR="00047EC8" w:rsidRPr="0065290A" w:rsidRDefault="00047EC8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678" w:type="dxa"/>
          </w:tcPr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Балет И. Ф. Стравинского «Петрушка»</w:t>
            </w:r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Балет И. Ф. Стравинского «Петрушка»</w:t>
            </w:r>
          </w:p>
        </w:tc>
        <w:tc>
          <w:tcPr>
            <w:tcW w:w="6946" w:type="dxa"/>
          </w:tcPr>
          <w:p w:rsidR="00047EC8" w:rsidRPr="0065290A" w:rsidRDefault="00047EC8" w:rsidP="002224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Песенность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танцевальность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маршевость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основа становления более сложных жанров –  балета.</w:t>
            </w:r>
          </w:p>
          <w:p w:rsidR="00047EC8" w:rsidRPr="0065290A" w:rsidRDefault="00047EC8" w:rsidP="002224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Народные музыкальные традиции Отечества. Народная и профессиональная музыка. Балет. Музыка в народном стиле.</w:t>
            </w:r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Первая картина.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балета «Петрушка». И. Стравинский .</w:t>
            </w:r>
          </w:p>
        </w:tc>
        <w:tc>
          <w:tcPr>
            <w:tcW w:w="1134" w:type="dxa"/>
          </w:tcPr>
          <w:p w:rsidR="00047EC8" w:rsidRPr="0092523B" w:rsidRDefault="00047EC8" w:rsidP="00E56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23B">
              <w:rPr>
                <w:rFonts w:ascii="Times New Roman" w:hAnsi="Times New Roman" w:cs="Times New Roman"/>
                <w:sz w:val="24"/>
                <w:szCs w:val="24"/>
              </w:rPr>
              <w:t>06.03.</w:t>
            </w:r>
          </w:p>
        </w:tc>
        <w:tc>
          <w:tcPr>
            <w:tcW w:w="1275" w:type="dxa"/>
          </w:tcPr>
          <w:p w:rsidR="00047EC8" w:rsidRPr="0065290A" w:rsidRDefault="00047EC8" w:rsidP="002224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EC8" w:rsidRPr="0065290A" w:rsidTr="003879D1">
        <w:tc>
          <w:tcPr>
            <w:tcW w:w="709" w:type="dxa"/>
          </w:tcPr>
          <w:p w:rsidR="00047EC8" w:rsidRPr="0065290A" w:rsidRDefault="00047EC8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678" w:type="dxa"/>
          </w:tcPr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 музыкальной комедии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Музыкал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театр </w:t>
            </w:r>
          </w:p>
        </w:tc>
        <w:tc>
          <w:tcPr>
            <w:tcW w:w="6946" w:type="dxa"/>
          </w:tcPr>
          <w:p w:rsidR="00047EC8" w:rsidRPr="0065290A" w:rsidRDefault="00047EC8" w:rsidP="002224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Песенность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танцевальность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маршевость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основа становления более сложных жанров –  оперетта и мюзикл.</w:t>
            </w:r>
          </w:p>
          <w:p w:rsidR="00047EC8" w:rsidRPr="0065290A" w:rsidRDefault="00047EC8" w:rsidP="002224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Мюзикл, оперетта. Жанры легкой музыки. </w:t>
            </w:r>
          </w:p>
          <w:p w:rsidR="00047EC8" w:rsidRPr="0065290A" w:rsidRDefault="00047EC8" w:rsidP="00222445">
            <w:pPr>
              <w:numPr>
                <w:ilvl w:val="0"/>
                <w:numId w:val="8"/>
              </w:numPr>
              <w:shd w:val="clear" w:color="auto" w:fill="FFFFFF"/>
              <w:spacing w:line="21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Вальс.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оперетты «Летучая мышь». И. Штраус.</w:t>
            </w:r>
          </w:p>
          <w:p w:rsidR="00047EC8" w:rsidRPr="0065290A" w:rsidRDefault="00047EC8" w:rsidP="00222445">
            <w:pPr>
              <w:numPr>
                <w:ilvl w:val="0"/>
                <w:numId w:val="8"/>
              </w:numPr>
              <w:shd w:val="clear" w:color="auto" w:fill="FFFFFF"/>
              <w:spacing w:line="21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Сцена.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мюзикла «Моя прекрасная леди». </w:t>
            </w:r>
            <w:r w:rsidRPr="0065290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Ф.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Лоу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47EC8" w:rsidRPr="0065290A" w:rsidRDefault="00047EC8" w:rsidP="00222445">
            <w:pPr>
              <w:numPr>
                <w:ilvl w:val="0"/>
                <w:numId w:val="8"/>
              </w:numPr>
              <w:shd w:val="clear" w:color="auto" w:fill="FFFFFF"/>
              <w:spacing w:line="21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Джаз.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Я.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Дубравин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слова В. Суслова.</w:t>
            </w:r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Острый ритм.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Дж. Гершвин, слова А. Гершвина. </w:t>
            </w:r>
          </w:p>
        </w:tc>
        <w:tc>
          <w:tcPr>
            <w:tcW w:w="1134" w:type="dxa"/>
          </w:tcPr>
          <w:p w:rsidR="00047EC8" w:rsidRPr="0092523B" w:rsidRDefault="00047EC8" w:rsidP="00E56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23B">
              <w:rPr>
                <w:rFonts w:ascii="Times New Roman" w:hAnsi="Times New Roman" w:cs="Times New Roman"/>
                <w:sz w:val="24"/>
                <w:szCs w:val="24"/>
              </w:rPr>
              <w:t>13.03.</w:t>
            </w:r>
          </w:p>
        </w:tc>
        <w:tc>
          <w:tcPr>
            <w:tcW w:w="1275" w:type="dxa"/>
          </w:tcPr>
          <w:p w:rsidR="00047EC8" w:rsidRPr="0065290A" w:rsidRDefault="00047EC8" w:rsidP="002224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EC8" w:rsidRPr="0065290A" w:rsidTr="003879D1">
        <w:tc>
          <w:tcPr>
            <w:tcW w:w="709" w:type="dxa"/>
          </w:tcPr>
          <w:p w:rsidR="00047EC8" w:rsidRPr="0065290A" w:rsidRDefault="00047EC8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678" w:type="dxa"/>
          </w:tcPr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«Праздников праздник, торжество из торжеств»</w:t>
            </w:r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u w:val="single"/>
                <w:lang w:val="tt-RU" w:eastAsia="ru-RU"/>
              </w:rPr>
              <w:t>Сәнгатьтә бәйрәм образы. “Бәйрәм бүген” җыры.</w:t>
            </w:r>
          </w:p>
        </w:tc>
        <w:tc>
          <w:tcPr>
            <w:tcW w:w="6946" w:type="dxa"/>
          </w:tcPr>
          <w:p w:rsidR="00047EC8" w:rsidRPr="0065290A" w:rsidRDefault="00047EC8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 в народных обрядах и обычаях. Музыкальный фольклор как особая форма самовыражения. </w:t>
            </w:r>
          </w:p>
          <w:p w:rsidR="00047EC8" w:rsidRPr="0065290A" w:rsidRDefault="00047EC8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Праздники Русской православной церкви. Пасха. Музыкальный фольклор России и Татарстана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 </w:t>
            </w:r>
            <w:proofErr w:type="gram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Народные музыкальные традиции Отечества. Духовная музыка в творчестве композиторов. </w:t>
            </w:r>
          </w:p>
          <w:p w:rsidR="00047EC8" w:rsidRPr="0065290A" w:rsidRDefault="00047EC8" w:rsidP="00222445">
            <w:pPr>
              <w:numPr>
                <w:ilvl w:val="0"/>
                <w:numId w:val="9"/>
              </w:numPr>
              <w:shd w:val="clear" w:color="auto" w:fill="FFFFFF"/>
              <w:spacing w:line="21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Ангел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вопияше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.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Молитва. П. Чесноков.</w:t>
            </w:r>
          </w:p>
          <w:p w:rsidR="00047EC8" w:rsidRPr="0065290A" w:rsidRDefault="00047EC8" w:rsidP="00222445">
            <w:pPr>
              <w:numPr>
                <w:ilvl w:val="0"/>
                <w:numId w:val="9"/>
              </w:numPr>
              <w:shd w:val="clear" w:color="auto" w:fill="FFFFFF"/>
              <w:spacing w:line="235" w:lineRule="exact"/>
              <w:ind w:right="3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 xml:space="preserve">Богородице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Дево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, радуйся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(№ 6). Из «Всенощного бде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ния». С. Рахманинов.</w:t>
            </w:r>
          </w:p>
          <w:p w:rsidR="00047EC8" w:rsidRPr="0065290A" w:rsidRDefault="00047EC8" w:rsidP="00222445">
            <w:pPr>
              <w:numPr>
                <w:ilvl w:val="0"/>
                <w:numId w:val="9"/>
              </w:numPr>
              <w:shd w:val="clear" w:color="auto" w:fill="FFFFFF"/>
              <w:spacing w:line="235" w:lineRule="exact"/>
              <w:ind w:right="3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Мансур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Мозаффаров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үген бәйрәм.</w:t>
            </w:r>
          </w:p>
        </w:tc>
        <w:tc>
          <w:tcPr>
            <w:tcW w:w="1134" w:type="dxa"/>
          </w:tcPr>
          <w:p w:rsidR="00047EC8" w:rsidRDefault="00047EC8" w:rsidP="00E56055">
            <w:r w:rsidRPr="009252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20.03</w:t>
            </w:r>
          </w:p>
        </w:tc>
        <w:tc>
          <w:tcPr>
            <w:tcW w:w="1275" w:type="dxa"/>
          </w:tcPr>
          <w:p w:rsidR="00047EC8" w:rsidRPr="0065290A" w:rsidRDefault="00047EC8" w:rsidP="002224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56" w:rsidRPr="0065290A" w:rsidTr="003879D1">
        <w:trPr>
          <w:trHeight w:val="510"/>
        </w:trPr>
        <w:tc>
          <w:tcPr>
            <w:tcW w:w="12333" w:type="dxa"/>
            <w:gridSpan w:val="3"/>
          </w:tcPr>
          <w:p w:rsidR="001C7256" w:rsidRPr="0065290A" w:rsidRDefault="001C7256" w:rsidP="00543074">
            <w:pPr>
              <w:autoSpaceDE w:val="0"/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7. «Чтоб музыкантом быть, так надобно уменье...»  - 7</w:t>
            </w:r>
          </w:p>
        </w:tc>
        <w:tc>
          <w:tcPr>
            <w:tcW w:w="1134" w:type="dxa"/>
            <w:vMerge w:val="restart"/>
          </w:tcPr>
          <w:p w:rsidR="001C7256" w:rsidRPr="00661CFF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22445" w:rsidRPr="00661CFF" w:rsidRDefault="00222445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22445" w:rsidRPr="00222445" w:rsidRDefault="00047EC8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="00222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275" w:type="dxa"/>
            <w:vMerge w:val="restart"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56" w:rsidRPr="0065290A" w:rsidTr="003879D1">
        <w:trPr>
          <w:trHeight w:val="2375"/>
        </w:trPr>
        <w:tc>
          <w:tcPr>
            <w:tcW w:w="709" w:type="dxa"/>
          </w:tcPr>
          <w:p w:rsidR="001C7256" w:rsidRPr="0065290A" w:rsidRDefault="001C7256" w:rsidP="0054307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678" w:type="dxa"/>
          </w:tcPr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Мастерство исполнителя. Музыкальные инструменты (гитара).</w:t>
            </w: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Музыкал</w:t>
            </w: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инструментлар (гитара)</w:t>
            </w:r>
          </w:p>
        </w:tc>
        <w:tc>
          <w:tcPr>
            <w:tcW w:w="6946" w:type="dxa"/>
          </w:tcPr>
          <w:p w:rsidR="001C7256" w:rsidRPr="0065290A" w:rsidRDefault="001C7256" w:rsidP="0054307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Музыкальное исполнение как способ творческого самовыражения в искусстве. Тембровая окраска наиболее популярных в России музыкальных инструментов и их выразительные возможности. </w:t>
            </w:r>
          </w:p>
          <w:p w:rsidR="001C7256" w:rsidRPr="0065290A" w:rsidRDefault="001C7256" w:rsidP="0054307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инструменты. Выразительные возможности гитары. Композитор – исполнитель – слушатель. Многообразие жанров музыки. Авторская песня.  Мастерство известных исполнителей.</w:t>
            </w:r>
          </w:p>
          <w:p w:rsidR="001C7256" w:rsidRPr="0065290A" w:rsidRDefault="001C7256" w:rsidP="00543074">
            <w:pPr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Пожелания    друзьям;    Музыкант.   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Слова    и   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музыкаБ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Окуджавы.</w:t>
            </w: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Песня о друге.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Слова и музыка В. Высоцкого </w:t>
            </w:r>
          </w:p>
        </w:tc>
        <w:tc>
          <w:tcPr>
            <w:tcW w:w="1134" w:type="dxa"/>
            <w:vMerge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EC8" w:rsidRPr="0065290A" w:rsidTr="003879D1">
        <w:tc>
          <w:tcPr>
            <w:tcW w:w="709" w:type="dxa"/>
          </w:tcPr>
          <w:p w:rsidR="00047EC8" w:rsidRPr="0065290A" w:rsidRDefault="00047EC8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678" w:type="dxa"/>
          </w:tcPr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из праздников, торжество из торжеств»</w:t>
            </w:r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Бәйрәмнәрнең  бәйрәме</w:t>
            </w:r>
          </w:p>
        </w:tc>
        <w:tc>
          <w:tcPr>
            <w:tcW w:w="6946" w:type="dxa"/>
          </w:tcPr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Развитие музыкального восприятия и овладение практическими умениями и навыками в музыкальной деятельности.</w:t>
            </w:r>
          </w:p>
          <w:p w:rsidR="00047EC8" w:rsidRPr="0065290A" w:rsidRDefault="00047EC8" w:rsidP="00222445">
            <w:pPr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«Житие» и дела святых равноапостольных Кирилла и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Мефодия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Гимн. Праздник 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–Д</w:t>
            </w:r>
            <w:proofErr w:type="gram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ень славянской письменности.</w:t>
            </w:r>
          </w:p>
        </w:tc>
        <w:tc>
          <w:tcPr>
            <w:tcW w:w="1134" w:type="dxa"/>
          </w:tcPr>
          <w:p w:rsidR="00047EC8" w:rsidRPr="009F55B3" w:rsidRDefault="00047EC8" w:rsidP="005E14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5B3">
              <w:rPr>
                <w:rFonts w:ascii="Times New Roman" w:hAnsi="Times New Roman" w:cs="Times New Roman"/>
                <w:sz w:val="24"/>
                <w:szCs w:val="24"/>
              </w:rPr>
              <w:t>10.04.</w:t>
            </w:r>
          </w:p>
        </w:tc>
        <w:tc>
          <w:tcPr>
            <w:tcW w:w="1275" w:type="dxa"/>
          </w:tcPr>
          <w:p w:rsidR="00047EC8" w:rsidRPr="0065290A" w:rsidRDefault="00047EC8" w:rsidP="002224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EC8" w:rsidRPr="0065290A" w:rsidTr="003879D1">
        <w:tc>
          <w:tcPr>
            <w:tcW w:w="709" w:type="dxa"/>
          </w:tcPr>
          <w:p w:rsidR="00047EC8" w:rsidRPr="0065290A" w:rsidRDefault="00047EC8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678" w:type="dxa"/>
          </w:tcPr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обычай старины. Светлый праздник</w:t>
            </w:r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Үз милләтең  милли бәйрәме</w:t>
            </w:r>
          </w:p>
        </w:tc>
        <w:tc>
          <w:tcPr>
            <w:tcW w:w="6946" w:type="dxa"/>
          </w:tcPr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Развитие музыкального восприятия и овладение практическими умениями и навыками в музыкальной деятельности.</w:t>
            </w:r>
          </w:p>
          <w:p w:rsidR="00047EC8" w:rsidRPr="0065290A" w:rsidRDefault="00047EC8" w:rsidP="00222445">
            <w:pPr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«Житие» и дела святых равноапостольных Кирилла и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Мефодия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Гимн. Праздник </w:t>
            </w:r>
            <w:proofErr w:type="gram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–Д</w:t>
            </w:r>
            <w:proofErr w:type="gram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ень славянской письменности.</w:t>
            </w:r>
          </w:p>
        </w:tc>
        <w:tc>
          <w:tcPr>
            <w:tcW w:w="1134" w:type="dxa"/>
          </w:tcPr>
          <w:p w:rsidR="00047EC8" w:rsidRPr="009F55B3" w:rsidRDefault="00047EC8" w:rsidP="005E14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5B3">
              <w:rPr>
                <w:rFonts w:ascii="Times New Roman" w:hAnsi="Times New Roman" w:cs="Times New Roman"/>
                <w:sz w:val="24"/>
                <w:szCs w:val="24"/>
              </w:rPr>
              <w:t>17.04.</w:t>
            </w:r>
          </w:p>
        </w:tc>
        <w:tc>
          <w:tcPr>
            <w:tcW w:w="1275" w:type="dxa"/>
          </w:tcPr>
          <w:p w:rsidR="00047EC8" w:rsidRPr="0065290A" w:rsidRDefault="00047EC8" w:rsidP="002224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EC8" w:rsidRPr="0065290A" w:rsidTr="003879D1">
        <w:tc>
          <w:tcPr>
            <w:tcW w:w="709" w:type="dxa"/>
          </w:tcPr>
          <w:p w:rsidR="00047EC8" w:rsidRPr="0065290A" w:rsidRDefault="00047EC8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678" w:type="dxa"/>
          </w:tcPr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Народные праздники. «Троица»</w:t>
            </w:r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Татар халык бәйрәмнәре “Сөмбелә”</w:t>
            </w:r>
          </w:p>
        </w:tc>
        <w:tc>
          <w:tcPr>
            <w:tcW w:w="6946" w:type="dxa"/>
          </w:tcPr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 народная и профессиональная. Народные праздники: Троицын день. Обычаи и обряды, связанные с этим праздником. «Троица</w:t>
            </w:r>
          </w:p>
        </w:tc>
        <w:tc>
          <w:tcPr>
            <w:tcW w:w="1134" w:type="dxa"/>
          </w:tcPr>
          <w:p w:rsidR="00047EC8" w:rsidRPr="009F55B3" w:rsidRDefault="00047EC8" w:rsidP="005E14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5B3">
              <w:rPr>
                <w:rFonts w:ascii="Times New Roman" w:hAnsi="Times New Roman" w:cs="Times New Roman"/>
                <w:sz w:val="24"/>
                <w:szCs w:val="24"/>
              </w:rPr>
              <w:t>24.04.</w:t>
            </w:r>
          </w:p>
        </w:tc>
        <w:tc>
          <w:tcPr>
            <w:tcW w:w="1275" w:type="dxa"/>
          </w:tcPr>
          <w:p w:rsidR="00047EC8" w:rsidRPr="0065290A" w:rsidRDefault="00047EC8" w:rsidP="002224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7EC8" w:rsidRPr="0065290A" w:rsidTr="003879D1">
        <w:tc>
          <w:tcPr>
            <w:tcW w:w="709" w:type="dxa"/>
          </w:tcPr>
          <w:p w:rsidR="00047EC8" w:rsidRPr="0065290A" w:rsidRDefault="00047EC8" w:rsidP="002224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678" w:type="dxa"/>
          </w:tcPr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каждой интонации спрятан человек</w:t>
            </w:r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047EC8" w:rsidRPr="0065290A" w:rsidRDefault="00047EC8" w:rsidP="00222445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Музыканың кешеләргә тәэсир итүе,интонация үзенчәлекләре</w:t>
            </w:r>
          </w:p>
        </w:tc>
        <w:tc>
          <w:tcPr>
            <w:tcW w:w="6946" w:type="dxa"/>
          </w:tcPr>
          <w:p w:rsidR="00047EC8" w:rsidRPr="0065290A" w:rsidRDefault="00047EC8" w:rsidP="002224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интонация как основа музыкального искусства, отличающая его от других искусств.</w:t>
            </w:r>
          </w:p>
          <w:p w:rsidR="00047EC8" w:rsidRPr="0065290A" w:rsidRDefault="00047EC8" w:rsidP="002224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Интонация как внутреннее озвученное состояние, выражение эмоций и отражение мыслей. Народная и профессиональная музыка. </w:t>
            </w:r>
          </w:p>
          <w:p w:rsidR="00047EC8" w:rsidRPr="0065290A" w:rsidRDefault="00047EC8" w:rsidP="0022244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Патриотическая тема в русской классике.  Образы защитников  Отечества.  Обобщенное представление исторического прошлого в музыкальных образах. Общность интонаций народной музыки и музыки русских композиторов.</w:t>
            </w:r>
          </w:p>
        </w:tc>
        <w:tc>
          <w:tcPr>
            <w:tcW w:w="1134" w:type="dxa"/>
          </w:tcPr>
          <w:p w:rsidR="00047EC8" w:rsidRPr="009F55B3" w:rsidRDefault="00047EC8" w:rsidP="005E14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F55B3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275" w:type="dxa"/>
          </w:tcPr>
          <w:p w:rsidR="00047EC8" w:rsidRPr="0065290A" w:rsidRDefault="00047EC8" w:rsidP="0022244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56" w:rsidRPr="0065290A" w:rsidTr="003879D1">
        <w:tc>
          <w:tcPr>
            <w:tcW w:w="709" w:type="dxa"/>
          </w:tcPr>
          <w:p w:rsidR="001C7256" w:rsidRPr="0065290A" w:rsidRDefault="001C7256" w:rsidP="0054307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678" w:type="dxa"/>
          </w:tcPr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сказочник</w:t>
            </w: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Әкият сыман музыкал</w:t>
            </w: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6529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күренеш</w:t>
            </w: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946" w:type="dxa"/>
          </w:tcPr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Поиски исполнительских средств выразительности для </w:t>
            </w:r>
            <w:r w:rsidRPr="0065290A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lastRenderedPageBreak/>
              <w:t>воплощения музыкального образа в процессе исполнения произведения, вокальной импровизации.</w:t>
            </w:r>
            <w:r w:rsidR="005E0C8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Симфоническая картина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М.П.Мусоргского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«Рассвет на Москве—реке» образ Родины.</w:t>
            </w:r>
          </w:p>
        </w:tc>
        <w:tc>
          <w:tcPr>
            <w:tcW w:w="1134" w:type="dxa"/>
          </w:tcPr>
          <w:p w:rsidR="001C7256" w:rsidRPr="00413C6B" w:rsidRDefault="00047EC8" w:rsidP="005E0C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2244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r w:rsidR="00413C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05</w:t>
            </w:r>
          </w:p>
        </w:tc>
        <w:tc>
          <w:tcPr>
            <w:tcW w:w="1275" w:type="dxa"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256" w:rsidRPr="0065290A" w:rsidTr="003879D1">
        <w:tc>
          <w:tcPr>
            <w:tcW w:w="709" w:type="dxa"/>
          </w:tcPr>
          <w:p w:rsidR="001C7256" w:rsidRPr="0065290A" w:rsidRDefault="001C7256" w:rsidP="0054307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4678" w:type="dxa"/>
          </w:tcPr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Рассвет на Москве-реке (обобщающий урок)</w:t>
            </w: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tt-RU" w:eastAsia="ru-RU"/>
              </w:rPr>
            </w:pPr>
          </w:p>
          <w:p w:rsidR="001C7256" w:rsidRPr="0065290A" w:rsidRDefault="001C7256" w:rsidP="00543074">
            <w:pPr>
              <w:spacing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ta-IN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 w:bidi="ta-IN"/>
              </w:rPr>
              <w:t>Обобщающий урок 4 четверти.</w:t>
            </w:r>
          </w:p>
          <w:p w:rsidR="001C7256" w:rsidRPr="0065290A" w:rsidRDefault="001C7256" w:rsidP="00543074">
            <w:pPr>
              <w:spacing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ta-IN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ta-IN"/>
              </w:rPr>
              <w:t> </w:t>
            </w:r>
            <w:r w:rsidRPr="006529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 w:bidi="ta-IN"/>
              </w:rPr>
              <w:t xml:space="preserve"> Йомгаклау дәресе.</w:t>
            </w: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Дәрес-концерт.</w:t>
            </w: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</w:pP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</w:pP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</w:pP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tt-RU" w:eastAsia="ru-RU"/>
              </w:rPr>
            </w:pPr>
            <w:r w:rsidRPr="0065290A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tt-RU" w:eastAsia="ru-RU"/>
              </w:rPr>
              <w:t>Итого: 34 ч.</w:t>
            </w:r>
          </w:p>
        </w:tc>
        <w:tc>
          <w:tcPr>
            <w:tcW w:w="6946" w:type="dxa"/>
          </w:tcPr>
          <w:p w:rsidR="001C7256" w:rsidRPr="0065290A" w:rsidRDefault="001C7256" w:rsidP="0054307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Выразительность и изобразительность в музыке. </w:t>
            </w:r>
          </w:p>
          <w:p w:rsidR="001C7256" w:rsidRPr="0065290A" w:rsidRDefault="001C7256" w:rsidP="0054307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Многозначность музыкальной речи, выразительность и смысл. Музыкальные образы в произведении 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М.П.Мусоргского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Обобщение музыкальных впечатлений четвероклассников за 4 четверть и год. Составление афиши и программы концерта. Исполнение  выученных и полюбившихся  песен  всего учебного  года. </w:t>
            </w: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90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Рассвет на Москве-реке. 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Вступление к опере «</w:t>
            </w:r>
            <w:proofErr w:type="spellStart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Хованщи</w:t>
            </w:r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на</w:t>
            </w:r>
            <w:proofErr w:type="spellEnd"/>
            <w:r w:rsidRPr="00652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 М. Мусоргский.</w:t>
            </w:r>
          </w:p>
          <w:p w:rsidR="001C7256" w:rsidRPr="0065290A" w:rsidRDefault="001C7256" w:rsidP="00543074">
            <w:pPr>
              <w:autoSpaceDE w:val="0"/>
              <w:snapToGrid w:val="0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4" w:type="dxa"/>
          </w:tcPr>
          <w:p w:rsidR="001C7256" w:rsidRPr="00413C6B" w:rsidRDefault="00420F6C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="007C26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22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13C6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05</w:t>
            </w:r>
          </w:p>
        </w:tc>
        <w:tc>
          <w:tcPr>
            <w:tcW w:w="1275" w:type="dxa"/>
          </w:tcPr>
          <w:p w:rsidR="001C7256" w:rsidRPr="0065290A" w:rsidRDefault="001C7256" w:rsidP="000B17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43074" w:rsidRPr="0065290A" w:rsidRDefault="00543074" w:rsidP="005430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290A" w:rsidRPr="0065290A" w:rsidRDefault="0065290A" w:rsidP="003879D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val="tt-RU" w:eastAsia="ru-RU"/>
        </w:rPr>
      </w:pPr>
      <w:r w:rsidRPr="0065290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val="tt-RU" w:eastAsia="ru-RU"/>
        </w:rPr>
        <w:t>Перечен</w:t>
      </w:r>
      <w:r w:rsidRPr="0065290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ь </w:t>
      </w:r>
      <w:r w:rsidRPr="0065290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val="tt-RU" w:eastAsia="ru-RU"/>
        </w:rPr>
        <w:t xml:space="preserve"> учебно - методического обеспечения</w:t>
      </w:r>
    </w:p>
    <w:p w:rsidR="0065290A" w:rsidRPr="0065290A" w:rsidRDefault="0065290A" w:rsidP="00652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5290A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      Программа</w:t>
      </w:r>
    </w:p>
    <w:p w:rsidR="0065290A" w:rsidRPr="0065290A" w:rsidRDefault="0065290A" w:rsidP="00652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5290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1.Рабочие программы «Музыка». Предметная линия учебников </w:t>
      </w:r>
      <w:proofErr w:type="spellStart"/>
      <w:r w:rsidRPr="0065290A">
        <w:rPr>
          <w:rFonts w:ascii="Times New Roman" w:eastAsia="Calibri" w:hAnsi="Times New Roman" w:cs="Times New Roman"/>
          <w:color w:val="000000"/>
          <w:sz w:val="24"/>
          <w:szCs w:val="24"/>
        </w:rPr>
        <w:t>Г.П.Сергеевой</w:t>
      </w:r>
      <w:proofErr w:type="spellEnd"/>
      <w:r w:rsidRPr="0065290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5290A">
        <w:rPr>
          <w:rFonts w:ascii="Times New Roman" w:eastAsia="Calibri" w:hAnsi="Times New Roman" w:cs="Times New Roman"/>
          <w:color w:val="000000"/>
          <w:sz w:val="24"/>
          <w:szCs w:val="24"/>
        </w:rPr>
        <w:t>Е.Д.Критской</w:t>
      </w:r>
      <w:proofErr w:type="spellEnd"/>
      <w:r w:rsidRPr="0065290A">
        <w:rPr>
          <w:rFonts w:ascii="Times New Roman" w:eastAsia="Calibri" w:hAnsi="Times New Roman" w:cs="Times New Roman"/>
          <w:color w:val="000000"/>
          <w:sz w:val="24"/>
          <w:szCs w:val="24"/>
        </w:rPr>
        <w:t>. 1-4 классы</w:t>
      </w:r>
    </w:p>
    <w:p w:rsidR="0065290A" w:rsidRPr="0065290A" w:rsidRDefault="0065290A" w:rsidP="00652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290A" w:rsidRPr="0065290A" w:rsidRDefault="0065290A" w:rsidP="0065290A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Учебники</w:t>
      </w:r>
    </w:p>
    <w:p w:rsidR="0065290A" w:rsidRPr="0065290A" w:rsidRDefault="0065290A" w:rsidP="0065290A">
      <w:pPr>
        <w:widowControl w:val="0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65290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Музыка. </w:t>
      </w:r>
      <w:r w:rsidRPr="0065290A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4</w:t>
      </w:r>
      <w:r w:rsidRPr="0065290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класс: учебник </w:t>
      </w:r>
      <w:proofErr w:type="spellStart"/>
      <w:r w:rsidRPr="0065290A">
        <w:rPr>
          <w:rFonts w:ascii="Times New Roman" w:eastAsia="Calibri" w:hAnsi="Times New Roman" w:cs="Times New Roman"/>
          <w:color w:val="000000"/>
          <w:sz w:val="24"/>
          <w:szCs w:val="24"/>
        </w:rPr>
        <w:t>Е.Д.Критская</w:t>
      </w:r>
      <w:proofErr w:type="spellEnd"/>
      <w:r w:rsidRPr="0065290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5290A">
        <w:rPr>
          <w:rFonts w:ascii="Times New Roman" w:eastAsia="Calibri" w:hAnsi="Times New Roman" w:cs="Times New Roman"/>
          <w:color w:val="000000"/>
          <w:sz w:val="24"/>
          <w:szCs w:val="24"/>
        </w:rPr>
        <w:t>Г.П.Сергеева</w:t>
      </w:r>
      <w:proofErr w:type="spellEnd"/>
      <w:r w:rsidRPr="0065290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5290A">
        <w:rPr>
          <w:rFonts w:ascii="Times New Roman" w:eastAsia="Calibri" w:hAnsi="Times New Roman" w:cs="Times New Roman"/>
          <w:color w:val="000000"/>
          <w:sz w:val="24"/>
          <w:szCs w:val="24"/>
        </w:rPr>
        <w:t>Т.С.Шмагина</w:t>
      </w:r>
      <w:proofErr w:type="spellEnd"/>
      <w:r w:rsidR="005E0C8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5290A">
        <w:rPr>
          <w:rFonts w:ascii="Times New Roman" w:eastAsia="Calibri" w:hAnsi="Times New Roman" w:cs="Times New Roman"/>
          <w:color w:val="000000"/>
          <w:sz w:val="24"/>
          <w:szCs w:val="24"/>
        </w:rPr>
        <w:t>Музыка</w:t>
      </w:r>
      <w:proofErr w:type="gramStart"/>
      <w:r w:rsidRPr="0065290A">
        <w:rPr>
          <w:rFonts w:ascii="Times New Roman" w:eastAsia="Calibri" w:hAnsi="Times New Roman" w:cs="Times New Roman"/>
          <w:color w:val="000000"/>
          <w:sz w:val="24"/>
          <w:szCs w:val="24"/>
        </w:rPr>
        <w:t>,М</w:t>
      </w:r>
      <w:proofErr w:type="gramEnd"/>
      <w:r w:rsidRPr="0065290A">
        <w:rPr>
          <w:rFonts w:ascii="Times New Roman" w:eastAsia="Calibri" w:hAnsi="Times New Roman" w:cs="Times New Roman"/>
          <w:color w:val="000000"/>
          <w:sz w:val="24"/>
          <w:szCs w:val="24"/>
        </w:rPr>
        <w:t>.:»Просвещение</w:t>
      </w:r>
      <w:proofErr w:type="spellEnd"/>
      <w:r w:rsidRPr="0065290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», </w:t>
      </w:r>
      <w:r w:rsidRPr="0065290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М.; «Просвещение», </w:t>
      </w:r>
      <w:r w:rsidRPr="0065290A">
        <w:rPr>
          <w:rFonts w:ascii="Times New Roman" w:eastAsia="Calibri" w:hAnsi="Times New Roman" w:cs="Times New Roman"/>
          <w:color w:val="000000"/>
          <w:sz w:val="24"/>
          <w:szCs w:val="24"/>
        </w:rPr>
        <w:t>2014 г.</w:t>
      </w:r>
    </w:p>
    <w:p w:rsidR="0065290A" w:rsidRPr="0065290A" w:rsidRDefault="0065290A" w:rsidP="0065290A">
      <w:pPr>
        <w:widowControl w:val="0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</w:pPr>
      <w:r w:rsidRPr="0065290A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2. Бакиева Н.В..Гарипова А.Г.. Уроки музыки. 3 класс .К.; “Магариф”, 2009</w:t>
      </w:r>
    </w:p>
    <w:p w:rsidR="0065290A" w:rsidRPr="0065290A" w:rsidRDefault="0065290A" w:rsidP="006529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Готовые учебно-методические разработки, цифровые образовательные ресурсы (ЦОР),</w:t>
      </w:r>
    </w:p>
    <w:p w:rsidR="0065290A" w:rsidRPr="0065290A" w:rsidRDefault="0065290A" w:rsidP="006529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наглядные дидактические материалы, презентации, физкультминутки на Интернет-сайтах:</w:t>
      </w:r>
    </w:p>
    <w:p w:rsidR="0065290A" w:rsidRPr="0065290A" w:rsidRDefault="0065290A" w:rsidP="0065290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</w:t>
      </w:r>
    </w:p>
    <w:p w:rsidR="0065290A" w:rsidRPr="0065290A" w:rsidRDefault="0065290A" w:rsidP="0065290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2.</w:t>
      </w:r>
      <w:hyperlink r:id="rId9" w:history="1">
        <w:r w:rsidRPr="0065290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http://festival.1september.ru/</w:t>
        </w:r>
      </w:hyperlink>
    </w:p>
    <w:p w:rsidR="0065290A" w:rsidRPr="0065290A" w:rsidRDefault="0065290A" w:rsidP="0065290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3.</w:t>
      </w:r>
      <w:r w:rsidR="00540A5F">
        <w:fldChar w:fldCharType="begin"/>
      </w:r>
      <w:r w:rsidR="00540A5F">
        <w:instrText xml:space="preserve"> HYPERLINK "http://www.nachalka.com/" </w:instrText>
      </w:r>
      <w:r w:rsidR="00540A5F">
        <w:fldChar w:fldCharType="separate"/>
      </w:r>
      <w:r w:rsidRPr="0065290A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http://www.nachalka.com/</w:t>
      </w:r>
      <w:r w:rsidR="00540A5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fldChar w:fldCharType="end"/>
      </w:r>
    </w:p>
    <w:p w:rsidR="0065290A" w:rsidRPr="0065290A" w:rsidRDefault="0065290A" w:rsidP="0065290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4.</w:t>
      </w:r>
      <w:r w:rsidR="00540A5F">
        <w:fldChar w:fldCharType="begin"/>
      </w:r>
      <w:r w:rsidR="00540A5F">
        <w:instrText xml:space="preserve"> HYPERLINK "http://www.4stupeni.ru/" </w:instrText>
      </w:r>
      <w:r w:rsidR="00540A5F">
        <w:fldChar w:fldCharType="separate"/>
      </w:r>
      <w:r w:rsidRPr="0065290A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http://www.4stupeni.ru/</w:t>
      </w:r>
      <w:r w:rsidR="00540A5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fldChar w:fldCharType="end"/>
      </w:r>
    </w:p>
    <w:p w:rsidR="0065290A" w:rsidRPr="0065290A" w:rsidRDefault="0065290A" w:rsidP="0065290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5.</w:t>
      </w:r>
      <w:r w:rsidR="00540A5F">
        <w:fldChar w:fldCharType="begin"/>
      </w:r>
      <w:r w:rsidR="00540A5F">
        <w:instrText xml:space="preserve"> HYPERLINK "http://www.uroki.net/docnach.htm" </w:instrText>
      </w:r>
      <w:r w:rsidR="00540A5F">
        <w:fldChar w:fldCharType="separate"/>
      </w:r>
      <w:r w:rsidRPr="0065290A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http://www.uroki.net/docnach.htm</w:t>
      </w:r>
      <w:r w:rsidR="00540A5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fldChar w:fldCharType="end"/>
      </w:r>
    </w:p>
    <w:p w:rsidR="0065290A" w:rsidRPr="0065290A" w:rsidRDefault="0065290A" w:rsidP="0065290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6.</w:t>
      </w:r>
      <w:r w:rsidR="00540A5F">
        <w:fldChar w:fldCharType="begin"/>
      </w:r>
      <w:r w:rsidR="00540A5F">
        <w:instrText xml:space="preserve"> HY</w:instrText>
      </w:r>
      <w:r w:rsidR="00540A5F">
        <w:instrText xml:space="preserve">PERLINK "http://www.pedsovet.su/load/100" </w:instrText>
      </w:r>
      <w:r w:rsidR="00540A5F">
        <w:fldChar w:fldCharType="separate"/>
      </w:r>
      <w:r w:rsidRPr="0065290A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http://www.pedsovet.su/load/100</w:t>
      </w:r>
      <w:r w:rsidR="00540A5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fldChar w:fldCharType="end"/>
      </w:r>
    </w:p>
    <w:p w:rsidR="0065290A" w:rsidRPr="0065290A" w:rsidRDefault="0065290A" w:rsidP="006529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7.</w:t>
      </w:r>
      <w:r w:rsidR="00540A5F">
        <w:fldChar w:fldCharType="begin"/>
      </w:r>
      <w:r w:rsidR="00540A5F">
        <w:instrText xml:space="preserve"> HYPERLINK "http://www.openclass.ru/node/324" </w:instrText>
      </w:r>
      <w:r w:rsidR="00540A5F">
        <w:fldChar w:fldCharType="separate"/>
      </w:r>
      <w:r w:rsidRPr="0065290A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http://www.openclass.ru/node/324</w:t>
      </w:r>
      <w:r w:rsidR="00540A5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fldChar w:fldCharType="end"/>
      </w:r>
    </w:p>
    <w:p w:rsidR="0065290A" w:rsidRPr="0065290A" w:rsidRDefault="0065290A" w:rsidP="0065290A">
      <w:pPr>
        <w:autoSpaceDE w:val="0"/>
        <w:autoSpaceDN w:val="0"/>
        <w:adjustRightInd w:val="0"/>
        <w:spacing w:after="0" w:line="240" w:lineRule="auto"/>
        <w:ind w:left="1080"/>
        <w:contextualSpacing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65290A" w:rsidRPr="0065290A" w:rsidRDefault="0065290A" w:rsidP="006529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Материально-техническое обеспечение образовательного процесса:</w:t>
      </w:r>
    </w:p>
    <w:p w:rsidR="0065290A" w:rsidRPr="0065290A" w:rsidRDefault="0065290A" w:rsidP="006529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 Ноутбук.</w:t>
      </w:r>
    </w:p>
    <w:p w:rsidR="0065290A" w:rsidRPr="0065290A" w:rsidRDefault="0065290A" w:rsidP="006529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2.Презентации.</w:t>
      </w:r>
    </w:p>
    <w:p w:rsidR="0065290A" w:rsidRPr="0065290A" w:rsidRDefault="0065290A" w:rsidP="00652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3.Мультимедийный проектор</w:t>
      </w:r>
    </w:p>
    <w:p w:rsidR="0065290A" w:rsidRPr="005E0C80" w:rsidRDefault="005E0C80" w:rsidP="00652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E0C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Итоговый тест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</w:t>
      </w: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состав оркестра  русских народных  инструментов входят (продолжи ряд):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балалайка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домра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………..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</w:t>
      </w: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Основным  свойством  русской народной музыки является: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proofErr w:type="spellStart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маршевость</w:t>
      </w:r>
      <w:proofErr w:type="spellEnd"/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</w:t>
      </w:r>
      <w:proofErr w:type="spellStart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песенность</w:t>
      </w:r>
      <w:proofErr w:type="spellEnd"/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</w:t>
      </w:r>
      <w:proofErr w:type="spellStart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танцевальность</w:t>
      </w:r>
      <w:proofErr w:type="spellEnd"/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Соедините стрелкой название песни с соответствующим ей жанром: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Историческая                        «Калинка»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Трудовая                                 «Эй ухнем»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Солдатская                                 «Во поле береза стояла»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Лирическая</w:t>
      </w:r>
      <w:proofErr w:type="gramEnd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протяжная                  «Варяг»                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Хороводная                                 «Тонкая рябина»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Плясовая</w:t>
      </w:r>
      <w:proofErr w:type="gramEnd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        «</w:t>
      </w:r>
      <w:proofErr w:type="spellStart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Солдатушки</w:t>
      </w:r>
      <w:proofErr w:type="spellEnd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</w:t>
      </w: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Какая  музыкальная форма чаще всего встречается в народной музыке: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двухчастная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вариации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трехчастная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рондо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</w:t>
      </w: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Основатель  русской  классической музыки: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П.И. Чайковский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М.И. Глинка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Н.А. Римский – Корсаков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</w:t>
      </w: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Сказочная опера М.И. Глинки: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«Снегурочка»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«Садко»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«Руслан и Людмила»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</w:t>
      </w: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Кто написал патриотическую  оперу «Иван Сусанин»: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С.С. Прокофьев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М.И. Глинка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П.И. Чайковский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</w:t>
      </w: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Симфоническая  фантазия М.И. Глинки на русскую тему: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«Барыня»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Б) «Камаринская»</w:t>
      </w:r>
      <w:r w:rsidR="003502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«Светит месяц»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Исполнителями  народной музыки являются: (3 ответа)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Хор Пятницкого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Людмила Зыкина  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Федор Шаляпин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Алла Пугачева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Д) Хор </w:t>
      </w:r>
      <w:proofErr w:type="gramStart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Турецкого</w:t>
      </w:r>
      <w:proofErr w:type="gramEnd"/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</w:t>
      </w: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Гимн России написали: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Михалков – Александров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</w:t>
      </w:r>
      <w:proofErr w:type="spellStart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Энтин</w:t>
      </w:r>
      <w:proofErr w:type="spellEnd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proofErr w:type="spellStart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Шаинский</w:t>
      </w:r>
      <w:proofErr w:type="spellEnd"/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Лебедев-Кумач – Дунаевский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11.</w:t>
      </w: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народной песне часто встречаются: (2 ответа)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распевы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повторы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сложные темы          </w:t>
      </w:r>
    </w:p>
    <w:p w:rsidR="0065290A" w:rsidRPr="0065290A" w:rsidRDefault="0065290A" w:rsidP="0065290A">
      <w:pPr>
        <w:spacing w:after="0" w:line="27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Ответы:</w:t>
      </w:r>
    </w:p>
    <w:p w:rsidR="0065290A" w:rsidRPr="0065290A" w:rsidRDefault="0065290A" w:rsidP="0065290A">
      <w:pPr>
        <w:numPr>
          <w:ilvl w:val="0"/>
          <w:numId w:val="13"/>
        </w:numPr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Балалайка, домра, гусли, бубен, ложки, </w:t>
      </w:r>
      <w:proofErr w:type="spellStart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трещётка</w:t>
      </w:r>
      <w:proofErr w:type="spellEnd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рожок, свирель, гудок ….</w:t>
      </w:r>
    </w:p>
    <w:p w:rsidR="0065290A" w:rsidRPr="0065290A" w:rsidRDefault="0065290A" w:rsidP="0065290A">
      <w:pPr>
        <w:numPr>
          <w:ilvl w:val="0"/>
          <w:numId w:val="13"/>
        </w:numPr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</w:t>
      </w:r>
      <w:proofErr w:type="spellStart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песенность</w:t>
      </w:r>
      <w:proofErr w:type="spellEnd"/>
    </w:p>
    <w:p w:rsidR="0065290A" w:rsidRPr="0065290A" w:rsidRDefault="0065290A" w:rsidP="0065290A">
      <w:pPr>
        <w:numPr>
          <w:ilvl w:val="0"/>
          <w:numId w:val="13"/>
        </w:numPr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Историческая</w:t>
      </w:r>
      <w:proofErr w:type="gramEnd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«Варяг»</w:t>
      </w:r>
    </w:p>
    <w:p w:rsidR="0065290A" w:rsidRPr="0065290A" w:rsidRDefault="0065290A" w:rsidP="0065290A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Трудовая – «Эй ухнем»</w:t>
      </w:r>
    </w:p>
    <w:p w:rsidR="0065290A" w:rsidRPr="0065290A" w:rsidRDefault="0065290A" w:rsidP="0065290A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Солдатская</w:t>
      </w:r>
      <w:proofErr w:type="gramEnd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«</w:t>
      </w:r>
      <w:proofErr w:type="spellStart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Солдатушки</w:t>
      </w:r>
      <w:proofErr w:type="spellEnd"/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65290A" w:rsidRPr="0065290A" w:rsidRDefault="0065290A" w:rsidP="0065290A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Лирическая – «Тонкая рябина»</w:t>
      </w:r>
    </w:p>
    <w:p w:rsidR="0065290A" w:rsidRPr="0065290A" w:rsidRDefault="0065290A" w:rsidP="0065290A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Хороводная – «Во поле берёза»</w:t>
      </w:r>
    </w:p>
    <w:p w:rsidR="0065290A" w:rsidRPr="0065290A" w:rsidRDefault="0065290A" w:rsidP="0065290A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Плясовая – «Калинка»</w:t>
      </w:r>
    </w:p>
    <w:p w:rsidR="0065290A" w:rsidRPr="0065290A" w:rsidRDefault="0065290A" w:rsidP="0065290A">
      <w:pPr>
        <w:numPr>
          <w:ilvl w:val="0"/>
          <w:numId w:val="14"/>
        </w:numPr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вариации</w:t>
      </w:r>
    </w:p>
    <w:p w:rsidR="0065290A" w:rsidRPr="0065290A" w:rsidRDefault="0065290A" w:rsidP="0065290A">
      <w:pPr>
        <w:numPr>
          <w:ilvl w:val="0"/>
          <w:numId w:val="14"/>
        </w:numPr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М.И. Глинка</w:t>
      </w:r>
    </w:p>
    <w:p w:rsidR="0065290A" w:rsidRPr="0065290A" w:rsidRDefault="0065290A" w:rsidP="0065290A">
      <w:pPr>
        <w:numPr>
          <w:ilvl w:val="0"/>
          <w:numId w:val="14"/>
        </w:numPr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«Руслан и Людмила»</w:t>
      </w:r>
    </w:p>
    <w:p w:rsidR="0065290A" w:rsidRPr="0065290A" w:rsidRDefault="0065290A" w:rsidP="0065290A">
      <w:pPr>
        <w:numPr>
          <w:ilvl w:val="0"/>
          <w:numId w:val="14"/>
        </w:numPr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М.И. Глинка</w:t>
      </w:r>
    </w:p>
    <w:p w:rsidR="0065290A" w:rsidRPr="0065290A" w:rsidRDefault="0065290A" w:rsidP="0065290A">
      <w:pPr>
        <w:numPr>
          <w:ilvl w:val="0"/>
          <w:numId w:val="14"/>
        </w:numPr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«Камаринская»</w:t>
      </w:r>
    </w:p>
    <w:p w:rsidR="0065290A" w:rsidRPr="0065290A" w:rsidRDefault="0065290A" w:rsidP="0065290A">
      <w:pPr>
        <w:numPr>
          <w:ilvl w:val="0"/>
          <w:numId w:val="14"/>
        </w:numPr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Хор Пятницкого</w:t>
      </w:r>
    </w:p>
    <w:p w:rsidR="0065290A" w:rsidRPr="0065290A" w:rsidRDefault="0065290A" w:rsidP="0065290A">
      <w:pPr>
        <w:spacing w:after="0" w:line="270" w:lineRule="atLeast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Людмила Зыкина</w:t>
      </w:r>
    </w:p>
    <w:p w:rsidR="0065290A" w:rsidRPr="0065290A" w:rsidRDefault="0065290A" w:rsidP="0065290A">
      <w:pPr>
        <w:spacing w:after="0" w:line="270" w:lineRule="atLeast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Федор Шаляпин</w:t>
      </w:r>
    </w:p>
    <w:p w:rsidR="0065290A" w:rsidRPr="0065290A" w:rsidRDefault="0065290A" w:rsidP="0065290A">
      <w:pPr>
        <w:numPr>
          <w:ilvl w:val="0"/>
          <w:numId w:val="15"/>
        </w:numPr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Михалков – Александров</w:t>
      </w:r>
    </w:p>
    <w:p w:rsidR="0065290A" w:rsidRPr="0065290A" w:rsidRDefault="0065290A" w:rsidP="0065290A">
      <w:pPr>
        <w:numPr>
          <w:ilvl w:val="0"/>
          <w:numId w:val="15"/>
        </w:numPr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29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распевы</w:t>
      </w:r>
    </w:p>
    <w:p w:rsidR="0035022B" w:rsidRDefault="0035022B" w:rsidP="0035022B">
      <w:pPr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h.gjdgxs"/>
      <w:bookmarkEnd w:id="1"/>
    </w:p>
    <w:p w:rsidR="003879D1" w:rsidRDefault="003879D1" w:rsidP="0035022B">
      <w:pPr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879D1" w:rsidRDefault="003879D1" w:rsidP="0035022B">
      <w:pPr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879D1" w:rsidRPr="0035022B" w:rsidRDefault="003879D1" w:rsidP="0035022B">
      <w:pPr>
        <w:spacing w:after="0" w:line="240" w:lineRule="auto"/>
        <w:ind w:left="10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3879D1" w:rsidRPr="0035022B" w:rsidSect="0035022B">
      <w:footerReference w:type="default" r:id="rId10"/>
      <w:pgSz w:w="16838" w:h="11906" w:orient="landscape"/>
      <w:pgMar w:top="709" w:right="1134" w:bottom="993" w:left="1134" w:header="708" w:footer="45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0A5F" w:rsidRDefault="00540A5F" w:rsidP="00B47A76">
      <w:pPr>
        <w:spacing w:after="0" w:line="240" w:lineRule="auto"/>
      </w:pPr>
      <w:r>
        <w:separator/>
      </w:r>
    </w:p>
  </w:endnote>
  <w:endnote w:type="continuationSeparator" w:id="0">
    <w:p w:rsidR="00540A5F" w:rsidRDefault="00540A5F" w:rsidP="00B47A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2049636"/>
      <w:docPartObj>
        <w:docPartGallery w:val="Page Numbers (Bottom of Page)"/>
        <w:docPartUnique/>
      </w:docPartObj>
    </w:sdtPr>
    <w:sdtEndPr/>
    <w:sdtContent>
      <w:p w:rsidR="00DB0B86" w:rsidRDefault="00DB0B86">
        <w:pPr>
          <w:pStyle w:val="ad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A933F1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:rsidR="00DB0B86" w:rsidRDefault="00DB0B86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0A5F" w:rsidRDefault="00540A5F" w:rsidP="00B47A76">
      <w:pPr>
        <w:spacing w:after="0" w:line="240" w:lineRule="auto"/>
      </w:pPr>
      <w:r>
        <w:separator/>
      </w:r>
    </w:p>
  </w:footnote>
  <w:footnote w:type="continuationSeparator" w:id="0">
    <w:p w:rsidR="00540A5F" w:rsidRDefault="00540A5F" w:rsidP="00B47A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524D0CC"/>
    <w:lvl w:ilvl="0">
      <w:numFmt w:val="bullet"/>
      <w:lvlText w:val="*"/>
      <w:lvlJc w:val="left"/>
    </w:lvl>
  </w:abstractNum>
  <w:abstractNum w:abstractNumId="1">
    <w:nsid w:val="0615034A"/>
    <w:multiLevelType w:val="hybridMultilevel"/>
    <w:tmpl w:val="142E9E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48126E"/>
    <w:multiLevelType w:val="hybridMultilevel"/>
    <w:tmpl w:val="610221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DA045B"/>
    <w:multiLevelType w:val="multilevel"/>
    <w:tmpl w:val="679AE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F80BFA"/>
    <w:multiLevelType w:val="hybridMultilevel"/>
    <w:tmpl w:val="290032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9643B6B"/>
    <w:multiLevelType w:val="multilevel"/>
    <w:tmpl w:val="4DD8AAC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6E4F1E"/>
    <w:multiLevelType w:val="hybridMultilevel"/>
    <w:tmpl w:val="CFA0DA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A439CC"/>
    <w:multiLevelType w:val="hybridMultilevel"/>
    <w:tmpl w:val="0CC8D1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1EC0BA6"/>
    <w:multiLevelType w:val="multilevel"/>
    <w:tmpl w:val="60C01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219432F"/>
    <w:multiLevelType w:val="hybridMultilevel"/>
    <w:tmpl w:val="48CC4CD8"/>
    <w:lvl w:ilvl="0" w:tplc="C7E410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5C07BAD"/>
    <w:multiLevelType w:val="multilevel"/>
    <w:tmpl w:val="CD2E102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75D5DBA"/>
    <w:multiLevelType w:val="hybridMultilevel"/>
    <w:tmpl w:val="D2E4E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72502B"/>
    <w:multiLevelType w:val="hybridMultilevel"/>
    <w:tmpl w:val="7660E6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29F3C9B"/>
    <w:multiLevelType w:val="hybridMultilevel"/>
    <w:tmpl w:val="A31620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2A8201E"/>
    <w:multiLevelType w:val="hybridMultilevel"/>
    <w:tmpl w:val="D07EFE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B037E06"/>
    <w:multiLevelType w:val="hybridMultilevel"/>
    <w:tmpl w:val="D3E2FC9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B1E7450"/>
    <w:multiLevelType w:val="hybridMultilevel"/>
    <w:tmpl w:val="C55625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  <w:lvlOverride w:ilvl="0">
      <w:lvl w:ilvl="0">
        <w:numFmt w:val="bullet"/>
        <w:lvlText w:val="-"/>
        <w:legacy w:legacy="1" w:legacySpace="0" w:legacyIndent="173"/>
        <w:lvlJc w:val="left"/>
        <w:rPr>
          <w:rFonts w:ascii="Times New Roman" w:hAnsi="Times New Roman" w:hint="default"/>
        </w:rPr>
      </w:lvl>
    </w:lvlOverride>
  </w:num>
  <w:num w:numId="3">
    <w:abstractNumId w:val="13"/>
  </w:num>
  <w:num w:numId="4">
    <w:abstractNumId w:val="6"/>
  </w:num>
  <w:num w:numId="5">
    <w:abstractNumId w:val="16"/>
  </w:num>
  <w:num w:numId="6">
    <w:abstractNumId w:val="2"/>
  </w:num>
  <w:num w:numId="7">
    <w:abstractNumId w:val="7"/>
  </w:num>
  <w:num w:numId="8">
    <w:abstractNumId w:val="14"/>
  </w:num>
  <w:num w:numId="9">
    <w:abstractNumId w:val="12"/>
  </w:num>
  <w:num w:numId="10">
    <w:abstractNumId w:val="4"/>
  </w:num>
  <w:num w:numId="11">
    <w:abstractNumId w:val="15"/>
  </w:num>
  <w:num w:numId="12">
    <w:abstractNumId w:val="11"/>
  </w:num>
  <w:num w:numId="13">
    <w:abstractNumId w:val="3"/>
  </w:num>
  <w:num w:numId="14">
    <w:abstractNumId w:val="10"/>
  </w:num>
  <w:num w:numId="15">
    <w:abstractNumId w:val="5"/>
  </w:num>
  <w:num w:numId="16">
    <w:abstractNumId w:val="1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751F4"/>
    <w:rsid w:val="00007BFC"/>
    <w:rsid w:val="00016FF9"/>
    <w:rsid w:val="000419B8"/>
    <w:rsid w:val="00047EC8"/>
    <w:rsid w:val="00050FE0"/>
    <w:rsid w:val="00086E2D"/>
    <w:rsid w:val="00092595"/>
    <w:rsid w:val="000957C9"/>
    <w:rsid w:val="000B17DC"/>
    <w:rsid w:val="000B26D7"/>
    <w:rsid w:val="000B74E0"/>
    <w:rsid w:val="00132E1B"/>
    <w:rsid w:val="001410AD"/>
    <w:rsid w:val="00170383"/>
    <w:rsid w:val="0017258D"/>
    <w:rsid w:val="001765BC"/>
    <w:rsid w:val="0018393C"/>
    <w:rsid w:val="00185E00"/>
    <w:rsid w:val="00190009"/>
    <w:rsid w:val="00196BAD"/>
    <w:rsid w:val="001C7256"/>
    <w:rsid w:val="001D5833"/>
    <w:rsid w:val="001E6E49"/>
    <w:rsid w:val="00203FCF"/>
    <w:rsid w:val="00222445"/>
    <w:rsid w:val="002254AF"/>
    <w:rsid w:val="00244EFB"/>
    <w:rsid w:val="00256AA1"/>
    <w:rsid w:val="0027464B"/>
    <w:rsid w:val="002776C9"/>
    <w:rsid w:val="002E49E5"/>
    <w:rsid w:val="003049C7"/>
    <w:rsid w:val="003228AA"/>
    <w:rsid w:val="0035022B"/>
    <w:rsid w:val="00360F9F"/>
    <w:rsid w:val="003879D1"/>
    <w:rsid w:val="003B5BC9"/>
    <w:rsid w:val="00404D3C"/>
    <w:rsid w:val="00413C6B"/>
    <w:rsid w:val="00420F6C"/>
    <w:rsid w:val="00446611"/>
    <w:rsid w:val="00477972"/>
    <w:rsid w:val="00511642"/>
    <w:rsid w:val="00527669"/>
    <w:rsid w:val="00540A5F"/>
    <w:rsid w:val="00543074"/>
    <w:rsid w:val="00584ACB"/>
    <w:rsid w:val="005A5EAD"/>
    <w:rsid w:val="005A5EFD"/>
    <w:rsid w:val="005A64A5"/>
    <w:rsid w:val="005B0352"/>
    <w:rsid w:val="005C0BA3"/>
    <w:rsid w:val="005E0C80"/>
    <w:rsid w:val="0062376F"/>
    <w:rsid w:val="00624415"/>
    <w:rsid w:val="0065064B"/>
    <w:rsid w:val="0065290A"/>
    <w:rsid w:val="00661CFF"/>
    <w:rsid w:val="006751F4"/>
    <w:rsid w:val="006B04B9"/>
    <w:rsid w:val="006C7C23"/>
    <w:rsid w:val="00744C96"/>
    <w:rsid w:val="00770C5D"/>
    <w:rsid w:val="007C2683"/>
    <w:rsid w:val="007F004E"/>
    <w:rsid w:val="007F06E1"/>
    <w:rsid w:val="008119F7"/>
    <w:rsid w:val="0083699C"/>
    <w:rsid w:val="00866C5C"/>
    <w:rsid w:val="0094087C"/>
    <w:rsid w:val="009770B1"/>
    <w:rsid w:val="009A1058"/>
    <w:rsid w:val="00A414E6"/>
    <w:rsid w:val="00A558C6"/>
    <w:rsid w:val="00A850AE"/>
    <w:rsid w:val="00A933F1"/>
    <w:rsid w:val="00AC33F7"/>
    <w:rsid w:val="00B1696F"/>
    <w:rsid w:val="00B41898"/>
    <w:rsid w:val="00B47A76"/>
    <w:rsid w:val="00B637F9"/>
    <w:rsid w:val="00BA3ABD"/>
    <w:rsid w:val="00BB1666"/>
    <w:rsid w:val="00BE1DC3"/>
    <w:rsid w:val="00BF6B63"/>
    <w:rsid w:val="00C01FBA"/>
    <w:rsid w:val="00C1063F"/>
    <w:rsid w:val="00C23CCA"/>
    <w:rsid w:val="00C36EBA"/>
    <w:rsid w:val="00C645E3"/>
    <w:rsid w:val="00C648C5"/>
    <w:rsid w:val="00CB5972"/>
    <w:rsid w:val="00CB7B84"/>
    <w:rsid w:val="00CD55BE"/>
    <w:rsid w:val="00CE0D07"/>
    <w:rsid w:val="00CE2EF6"/>
    <w:rsid w:val="00CF2AD3"/>
    <w:rsid w:val="00D245DE"/>
    <w:rsid w:val="00D54A9C"/>
    <w:rsid w:val="00DB0B86"/>
    <w:rsid w:val="00DD621A"/>
    <w:rsid w:val="00E149D4"/>
    <w:rsid w:val="00E21354"/>
    <w:rsid w:val="00E21D8E"/>
    <w:rsid w:val="00E24D5E"/>
    <w:rsid w:val="00E6395C"/>
    <w:rsid w:val="00EA0FCF"/>
    <w:rsid w:val="00EB686A"/>
    <w:rsid w:val="00EC76EE"/>
    <w:rsid w:val="00EF1D16"/>
    <w:rsid w:val="00F012AD"/>
    <w:rsid w:val="00F40D55"/>
    <w:rsid w:val="00F44827"/>
    <w:rsid w:val="00F47556"/>
    <w:rsid w:val="00F6263D"/>
    <w:rsid w:val="00F71AA8"/>
    <w:rsid w:val="00FD3CE4"/>
    <w:rsid w:val="00FE1E7F"/>
    <w:rsid w:val="00FF39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6EE"/>
  </w:style>
  <w:style w:type="paragraph" w:styleId="1">
    <w:name w:val="heading 1"/>
    <w:basedOn w:val="a"/>
    <w:next w:val="a"/>
    <w:link w:val="10"/>
    <w:uiPriority w:val="9"/>
    <w:qFormat/>
    <w:rsid w:val="006751F4"/>
    <w:pPr>
      <w:keepNext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51F4"/>
    <w:rPr>
      <w:rFonts w:ascii="Times New Roman" w:eastAsia="Times New Roman" w:hAnsi="Times New Roman" w:cs="Times New Roman"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6751F4"/>
  </w:style>
  <w:style w:type="table" w:styleId="a3">
    <w:name w:val="Table Grid"/>
    <w:basedOn w:val="a1"/>
    <w:uiPriority w:val="59"/>
    <w:rsid w:val="006751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751F4"/>
    <w:pPr>
      <w:spacing w:after="0" w:line="240" w:lineRule="auto"/>
    </w:pPr>
  </w:style>
  <w:style w:type="paragraph" w:styleId="a5">
    <w:name w:val="Normal (Web)"/>
    <w:basedOn w:val="a"/>
    <w:uiPriority w:val="99"/>
    <w:rsid w:val="006751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ta-IN"/>
    </w:rPr>
  </w:style>
  <w:style w:type="character" w:styleId="a6">
    <w:name w:val="Emphasis"/>
    <w:basedOn w:val="a0"/>
    <w:uiPriority w:val="20"/>
    <w:qFormat/>
    <w:rsid w:val="006751F4"/>
    <w:rPr>
      <w:i/>
      <w:iCs/>
    </w:rPr>
  </w:style>
  <w:style w:type="character" w:customStyle="1" w:styleId="apple-converted-space">
    <w:name w:val="apple-converted-space"/>
    <w:basedOn w:val="a0"/>
    <w:rsid w:val="006751F4"/>
  </w:style>
  <w:style w:type="paragraph" w:customStyle="1" w:styleId="Style1">
    <w:name w:val="Style1"/>
    <w:basedOn w:val="a"/>
    <w:uiPriority w:val="99"/>
    <w:rsid w:val="006751F4"/>
    <w:pPr>
      <w:widowControl w:val="0"/>
      <w:autoSpaceDE w:val="0"/>
      <w:autoSpaceDN w:val="0"/>
      <w:adjustRightInd w:val="0"/>
      <w:spacing w:after="0" w:line="538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6751F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6751F4"/>
    <w:pPr>
      <w:widowControl w:val="0"/>
      <w:autoSpaceDE w:val="0"/>
      <w:autoSpaceDN w:val="0"/>
      <w:adjustRightInd w:val="0"/>
      <w:spacing w:after="0" w:line="288" w:lineRule="exact"/>
      <w:ind w:firstLine="54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6751F4"/>
    <w:pPr>
      <w:widowControl w:val="0"/>
      <w:autoSpaceDE w:val="0"/>
      <w:autoSpaceDN w:val="0"/>
      <w:adjustRightInd w:val="0"/>
      <w:spacing w:after="0" w:line="298" w:lineRule="exact"/>
      <w:ind w:firstLine="53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6">
    <w:name w:val="Font Style36"/>
    <w:uiPriority w:val="99"/>
    <w:rsid w:val="006751F4"/>
    <w:rPr>
      <w:rFonts w:ascii="Times New Roman" w:hAnsi="Times New Roman"/>
      <w:b/>
      <w:sz w:val="18"/>
    </w:rPr>
  </w:style>
  <w:style w:type="character" w:customStyle="1" w:styleId="FontStyle38">
    <w:name w:val="Font Style38"/>
    <w:uiPriority w:val="99"/>
    <w:rsid w:val="006751F4"/>
    <w:rPr>
      <w:rFonts w:ascii="Times New Roman" w:hAnsi="Times New Roman"/>
      <w:b/>
      <w:i/>
      <w:sz w:val="20"/>
    </w:rPr>
  </w:style>
  <w:style w:type="character" w:customStyle="1" w:styleId="FontStyle39">
    <w:name w:val="Font Style39"/>
    <w:uiPriority w:val="99"/>
    <w:rsid w:val="006751F4"/>
    <w:rPr>
      <w:rFonts w:ascii="Times New Roman" w:hAnsi="Times New Roman"/>
      <w:sz w:val="20"/>
    </w:rPr>
  </w:style>
  <w:style w:type="character" w:customStyle="1" w:styleId="FontStyle40">
    <w:name w:val="Font Style40"/>
    <w:uiPriority w:val="99"/>
    <w:rsid w:val="006751F4"/>
    <w:rPr>
      <w:rFonts w:ascii="Times New Roman" w:hAnsi="Times New Roman"/>
      <w:b/>
      <w:sz w:val="20"/>
    </w:rPr>
  </w:style>
  <w:style w:type="character" w:customStyle="1" w:styleId="FontStyle44">
    <w:name w:val="Font Style44"/>
    <w:uiPriority w:val="99"/>
    <w:rsid w:val="006751F4"/>
    <w:rPr>
      <w:rFonts w:ascii="Times New Roman" w:hAnsi="Times New Roman"/>
      <w:b/>
      <w:sz w:val="20"/>
    </w:rPr>
  </w:style>
  <w:style w:type="character" w:customStyle="1" w:styleId="FontStyle45">
    <w:name w:val="Font Style45"/>
    <w:uiPriority w:val="99"/>
    <w:rsid w:val="006751F4"/>
    <w:rPr>
      <w:rFonts w:ascii="Times New Roman" w:hAnsi="Times New Roman"/>
      <w:i/>
      <w:sz w:val="20"/>
    </w:rPr>
  </w:style>
  <w:style w:type="character" w:styleId="a7">
    <w:name w:val="Strong"/>
    <w:basedOn w:val="a0"/>
    <w:uiPriority w:val="22"/>
    <w:qFormat/>
    <w:rsid w:val="006751F4"/>
    <w:rPr>
      <w:rFonts w:cs="Times New Roman"/>
      <w:b/>
    </w:rPr>
  </w:style>
  <w:style w:type="paragraph" w:customStyle="1" w:styleId="razdel">
    <w:name w:val="razdel"/>
    <w:basedOn w:val="a"/>
    <w:rsid w:val="006751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">
    <w:name w:val="body"/>
    <w:basedOn w:val="a"/>
    <w:rsid w:val="006751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dzag">
    <w:name w:val="podzag"/>
    <w:basedOn w:val="a"/>
    <w:rsid w:val="006751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6751F4"/>
    <w:rPr>
      <w:rFonts w:ascii="Times New Roman" w:hAnsi="Times New Roman"/>
      <w:b/>
      <w:i/>
      <w:sz w:val="20"/>
    </w:rPr>
  </w:style>
  <w:style w:type="paragraph" w:styleId="a8">
    <w:name w:val="Balloon Text"/>
    <w:basedOn w:val="a"/>
    <w:link w:val="a9"/>
    <w:uiPriority w:val="99"/>
    <w:semiHidden/>
    <w:unhideWhenUsed/>
    <w:rsid w:val="006751F4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rsid w:val="006751F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47">
    <w:name w:val="Font Style47"/>
    <w:uiPriority w:val="99"/>
    <w:rsid w:val="006751F4"/>
    <w:rPr>
      <w:rFonts w:ascii="Times New Roman" w:hAnsi="Times New Roman"/>
      <w:b/>
      <w:sz w:val="14"/>
    </w:rPr>
  </w:style>
  <w:style w:type="paragraph" w:styleId="aa">
    <w:name w:val="List Paragraph"/>
    <w:basedOn w:val="a"/>
    <w:uiPriority w:val="34"/>
    <w:qFormat/>
    <w:rsid w:val="001C7256"/>
    <w:pPr>
      <w:ind w:left="720"/>
      <w:contextualSpacing/>
    </w:pPr>
  </w:style>
  <w:style w:type="paragraph" w:styleId="ab">
    <w:name w:val="header"/>
    <w:basedOn w:val="a"/>
    <w:link w:val="ac"/>
    <w:uiPriority w:val="99"/>
    <w:unhideWhenUsed/>
    <w:rsid w:val="00B47A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B47A76"/>
  </w:style>
  <w:style w:type="paragraph" w:styleId="ad">
    <w:name w:val="footer"/>
    <w:basedOn w:val="a"/>
    <w:link w:val="ae"/>
    <w:uiPriority w:val="99"/>
    <w:unhideWhenUsed/>
    <w:rsid w:val="00B47A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B47A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festival.1septembe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17</Pages>
  <Words>4901</Words>
  <Characters>27939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Гульназ</cp:lastModifiedBy>
  <cp:revision>73</cp:revision>
  <cp:lastPrinted>2022-09-14T15:50:00Z</cp:lastPrinted>
  <dcterms:created xsi:type="dcterms:W3CDTF">2016-08-20T15:17:00Z</dcterms:created>
  <dcterms:modified xsi:type="dcterms:W3CDTF">2023-11-09T17:35:00Z</dcterms:modified>
</cp:coreProperties>
</file>